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8CCB6" w14:textId="6CD0A0E1" w:rsidR="002863C1" w:rsidRDefault="006B438E">
      <w:pPr>
        <w:rPr>
          <w:rStyle w:val="normaltextrun"/>
          <w:color w:val="000000"/>
          <w:shd w:val="clear" w:color="auto" w:fill="FFFFFF"/>
        </w:rPr>
      </w:pPr>
      <w:r>
        <w:t xml:space="preserve">Title: </w:t>
      </w:r>
      <w:r w:rsidR="00CC178C" w:rsidRPr="00CC178C">
        <w:rPr>
          <w:rStyle w:val="normaltextrun"/>
          <w:color w:val="000000"/>
          <w:shd w:val="clear" w:color="auto" w:fill="FFFFFF"/>
        </w:rPr>
        <w:t>CDC in Uzbekistan: Collaborating on Public Health Emergency Management​</w:t>
      </w:r>
    </w:p>
    <w:p w14:paraId="1AB8B8A0" w14:textId="12B9A97A" w:rsidR="009574E2" w:rsidRDefault="009574E2">
      <w:r>
        <w:rPr>
          <w:rStyle w:val="normaltextrun"/>
          <w:color w:val="000000"/>
          <w:shd w:val="clear" w:color="auto" w:fill="FFFFFF"/>
        </w:rPr>
        <w:t>[Music]</w:t>
      </w:r>
    </w:p>
    <w:p w14:paraId="07EB9A5A" w14:textId="466F562A" w:rsidR="00ED6F6D" w:rsidRDefault="00ED6F6D" w:rsidP="00ED6F6D">
      <w:r>
        <w:t xml:space="preserve">On-screen graphic: </w:t>
      </w:r>
      <w:r w:rsidR="000F2C78">
        <w:t>Centers for Disease Control and Prevention and Health and Human Services</w:t>
      </w:r>
      <w:r>
        <w:t xml:space="preserve"> logo</w:t>
      </w:r>
    </w:p>
    <w:p w14:paraId="63987A1C" w14:textId="2FACC62D" w:rsidR="00740214" w:rsidRDefault="00740214" w:rsidP="00ED6F6D">
      <w:r>
        <w:t xml:space="preserve">Narrator speaks: </w:t>
      </w:r>
    </w:p>
    <w:p w14:paraId="123B710F" w14:textId="52CBE9AA" w:rsidR="004601D3" w:rsidRDefault="004601D3" w:rsidP="00ED6F6D">
      <w:r>
        <w:t>In June 2021, Uzbekistan Ministry of Health officially launched the Public Health Emergency Operations Center (PHEOC). The establishment of PHEOC was supported by the U.S. Centers for Disease Control and Prevention (CDC) and its partners.</w:t>
      </w:r>
    </w:p>
    <w:p w14:paraId="7F27A9DF" w14:textId="6BB12887" w:rsidR="004601D3" w:rsidRDefault="000F2C78" w:rsidP="00ED6F6D">
      <w:r>
        <w:t>On-screen text:</w:t>
      </w:r>
      <w:r w:rsidR="00EF7769">
        <w:t xml:space="preserve"> </w:t>
      </w:r>
      <w:r w:rsidR="00690BE3" w:rsidRPr="00690BE3">
        <w:t>Daniel Rosenblum, U.S. Ambassador to Uzbekistan</w:t>
      </w:r>
    </w:p>
    <w:p w14:paraId="066CAD25" w14:textId="67DB9631" w:rsidR="00620546" w:rsidRDefault="00620546" w:rsidP="00ED6F6D">
      <w:r>
        <w:t xml:space="preserve">Ambassador Rosenblum speaks: </w:t>
      </w:r>
    </w:p>
    <w:p w14:paraId="07F8C58D" w14:textId="1E37B49E" w:rsidR="009C0CFE" w:rsidRDefault="009C0CFE" w:rsidP="009C0CFE">
      <w:r>
        <w:t>Well, the first responsibility of</w:t>
      </w:r>
      <w:r w:rsidR="00C940AF">
        <w:t xml:space="preserve"> </w:t>
      </w:r>
      <w:r>
        <w:t>any government is to protect the health and safety and</w:t>
      </w:r>
      <w:r w:rsidR="00C940AF">
        <w:t xml:space="preserve"> </w:t>
      </w:r>
      <w:r>
        <w:t>security of its people.</w:t>
      </w:r>
    </w:p>
    <w:p w14:paraId="3F3EFB4F" w14:textId="2450B3F9" w:rsidR="009C0CFE" w:rsidRDefault="009C0CFE" w:rsidP="009C0CFE">
      <w:r>
        <w:t>And the U.S. has always believed that</w:t>
      </w:r>
      <w:r w:rsidR="00C940AF">
        <w:t xml:space="preserve"> </w:t>
      </w:r>
      <w:proofErr w:type="gramStart"/>
      <w:r>
        <w:t>in order to</w:t>
      </w:r>
      <w:proofErr w:type="gramEnd"/>
      <w:r>
        <w:t xml:space="preserve"> do that properly,</w:t>
      </w:r>
      <w:r w:rsidR="00C940AF">
        <w:t xml:space="preserve"> </w:t>
      </w:r>
      <w:r>
        <w:t>we need to work on</w:t>
      </w:r>
      <w:r w:rsidR="00C940AF">
        <w:t xml:space="preserve"> </w:t>
      </w:r>
      <w:r>
        <w:t>health issues globally.</w:t>
      </w:r>
    </w:p>
    <w:p w14:paraId="37BF82C6" w14:textId="4EF62B26" w:rsidR="009C0CFE" w:rsidRDefault="009C0CFE" w:rsidP="009C0CFE">
      <w:r>
        <w:t>Because health,</w:t>
      </w:r>
      <w:r w:rsidR="00C940AF">
        <w:t xml:space="preserve"> </w:t>
      </w:r>
      <w:r>
        <w:t>especially infectious disease, doesn't respect borders, it crosses borders.</w:t>
      </w:r>
    </w:p>
    <w:p w14:paraId="08DC2E77" w14:textId="36A6EFCD" w:rsidR="009C0CFE" w:rsidRDefault="009C0CFE" w:rsidP="009C0CFE">
      <w:r>
        <w:t xml:space="preserve">And </w:t>
      </w:r>
      <w:proofErr w:type="gramStart"/>
      <w:r>
        <w:t>in order to</w:t>
      </w:r>
      <w:proofErr w:type="gramEnd"/>
      <w:r>
        <w:t xml:space="preserve"> protect the American public, American citizens from those threats, we need to be working all over the world.</w:t>
      </w:r>
    </w:p>
    <w:p w14:paraId="660C8512" w14:textId="3DA8D04A" w:rsidR="009C0CFE" w:rsidRDefault="009C0CFE" w:rsidP="009C0CFE">
      <w:r>
        <w:t>And while we're doing that, while we're helping address infectious disease threats in other countries, we're also, of course, helping the citizens of those countries, too.</w:t>
      </w:r>
    </w:p>
    <w:p w14:paraId="6CE2610E" w14:textId="77777777" w:rsidR="009C0CFE" w:rsidRDefault="009C0CFE" w:rsidP="009C0CFE">
      <w:r>
        <w:t>And that's a good thing.</w:t>
      </w:r>
    </w:p>
    <w:p w14:paraId="40D22CC1" w14:textId="43B2473A" w:rsidR="00E8331D" w:rsidRDefault="009C0CFE" w:rsidP="009C0CFE">
      <w:r>
        <w:t>So that's why we do this work.</w:t>
      </w:r>
    </w:p>
    <w:p w14:paraId="35E8F659" w14:textId="77777777" w:rsidR="00544D33" w:rsidRDefault="00544D33" w:rsidP="00544D33">
      <w:r>
        <w:t>On-screen text: Dan Singer, MD, MPH, Country Director, CDC Kazakhstan, DGHP Program Director, Central Asia</w:t>
      </w:r>
    </w:p>
    <w:p w14:paraId="453F730C" w14:textId="77777777" w:rsidR="00544D33" w:rsidRDefault="00544D33" w:rsidP="00544D33">
      <w:r>
        <w:t xml:space="preserve">Dr. Singer speaks: </w:t>
      </w:r>
    </w:p>
    <w:p w14:paraId="67CEF842" w14:textId="7E8DAB06" w:rsidR="000E1DC9" w:rsidRDefault="000E1DC9" w:rsidP="000E1DC9">
      <w:r>
        <w:t>At the beginning</w:t>
      </w:r>
      <w:r w:rsidR="000A3128">
        <w:t xml:space="preserve"> </w:t>
      </w:r>
      <w:r>
        <w:t>of the pandemic,</w:t>
      </w:r>
      <w:r w:rsidR="000A3128">
        <w:t xml:space="preserve"> </w:t>
      </w:r>
      <w:proofErr w:type="gramStart"/>
      <w:r>
        <w:t>all of</w:t>
      </w:r>
      <w:proofErr w:type="gramEnd"/>
      <w:r>
        <w:t xml:space="preserve"> our countries were just trying</w:t>
      </w:r>
      <w:r w:rsidR="000A3128">
        <w:t xml:space="preserve"> </w:t>
      </w:r>
      <w:r>
        <w:t>to understand the virus,</w:t>
      </w:r>
      <w:r w:rsidR="000A3128">
        <w:t xml:space="preserve"> </w:t>
      </w:r>
      <w:r>
        <w:t>understand how it was transmitted</w:t>
      </w:r>
      <w:r w:rsidR="000A3128">
        <w:t xml:space="preserve"> </w:t>
      </w:r>
      <w:r>
        <w:t>and what we needed to do</w:t>
      </w:r>
      <w:r w:rsidR="000A3128">
        <w:t xml:space="preserve"> </w:t>
      </w:r>
      <w:r>
        <w:t>in the beginning just to prevent</w:t>
      </w:r>
      <w:r w:rsidR="000A3128">
        <w:t xml:space="preserve"> </w:t>
      </w:r>
      <w:r>
        <w:t>the spread of the virus.</w:t>
      </w:r>
    </w:p>
    <w:p w14:paraId="05201980" w14:textId="00A82BBF" w:rsidR="000E1DC9" w:rsidRDefault="000E1DC9" w:rsidP="000E1DC9">
      <w:proofErr w:type="gramStart"/>
      <w:r>
        <w:t>So</w:t>
      </w:r>
      <w:proofErr w:type="gramEnd"/>
      <w:r>
        <w:t xml:space="preserve"> in the beginning, it was really all about learning what we were up against and the challenges.</w:t>
      </w:r>
    </w:p>
    <w:p w14:paraId="654C8180" w14:textId="4AC1D741" w:rsidR="000E1DC9" w:rsidRDefault="000E1DC9" w:rsidP="000E1DC9">
      <w:r>
        <w:t>As we grew to understand this virus, it really became more about figuring out how we were going to work together.</w:t>
      </w:r>
    </w:p>
    <w:p w14:paraId="5BCAC1C6" w14:textId="19DB5566" w:rsidR="008D5547" w:rsidRDefault="000E1DC9" w:rsidP="000E1DC9">
      <w:r>
        <w:t>And for us, that was about understanding, the capabilities that Uzbekistan already had, what they were very able to do themselves and what they were going to require some help from the U.S. government to do.</w:t>
      </w:r>
    </w:p>
    <w:p w14:paraId="415965E0" w14:textId="0BBCF2A9" w:rsidR="009C0CFE" w:rsidRDefault="00732D39" w:rsidP="00ED6F6D">
      <w:r>
        <w:t>On-screen text:</w:t>
      </w:r>
      <w:r w:rsidR="00C72E98" w:rsidRPr="00C72E98">
        <w:t xml:space="preserve"> Nabil Ahmed, Director and Owner of Integral Global</w:t>
      </w:r>
    </w:p>
    <w:p w14:paraId="6AB5FAE9" w14:textId="0FF8C40F" w:rsidR="00C72E98" w:rsidRDefault="00C72E98" w:rsidP="00ED6F6D">
      <w:r>
        <w:lastRenderedPageBreak/>
        <w:t xml:space="preserve">Mr. Ahmed speaks: </w:t>
      </w:r>
    </w:p>
    <w:p w14:paraId="1A68F6F0" w14:textId="6215F3CF" w:rsidR="008A4671" w:rsidRDefault="008A4671" w:rsidP="008A4671">
      <w:r>
        <w:t>Integral Global was a partner with</w:t>
      </w:r>
      <w:r w:rsidR="00E363BF">
        <w:t xml:space="preserve"> </w:t>
      </w:r>
      <w:r>
        <w:t>the Centers for Disease Control and Prevention, based in Atlanta, Georgia, and CRDF Global,</w:t>
      </w:r>
      <w:r w:rsidR="00E363BF">
        <w:t xml:space="preserve"> </w:t>
      </w:r>
      <w:r>
        <w:t>based in Washington, DC.</w:t>
      </w:r>
    </w:p>
    <w:p w14:paraId="0555FD39" w14:textId="3448895A" w:rsidR="008A4671" w:rsidRDefault="008A4671" w:rsidP="008A4671">
      <w:r>
        <w:t>The outcome of our collaboration was this</w:t>
      </w:r>
      <w:r w:rsidR="00E363BF">
        <w:t xml:space="preserve"> </w:t>
      </w:r>
      <w:r>
        <w:t>Emergency Operation Center, which is going to allow the government</w:t>
      </w:r>
      <w:r w:rsidR="00E363BF">
        <w:t xml:space="preserve"> </w:t>
      </w:r>
      <w:r>
        <w:t>of Uzbekistan to respond to the COVID-19 pandemic.</w:t>
      </w:r>
    </w:p>
    <w:p w14:paraId="42F96E5A" w14:textId="6A427944" w:rsidR="008A4671" w:rsidRDefault="008A4671" w:rsidP="008A4671">
      <w:r>
        <w:t>The Emergency</w:t>
      </w:r>
      <w:r w:rsidR="00E363BF">
        <w:t xml:space="preserve"> </w:t>
      </w:r>
      <w:r>
        <w:t>Operations Center is a key resource available to</w:t>
      </w:r>
      <w:r w:rsidR="00E363BF">
        <w:t xml:space="preserve"> </w:t>
      </w:r>
      <w:r>
        <w:t>the government, and this has been made possible with</w:t>
      </w:r>
      <w:r w:rsidR="00E363BF">
        <w:t xml:space="preserve"> </w:t>
      </w:r>
      <w:r>
        <w:t>funds from the CDC in the U.S. government.</w:t>
      </w:r>
    </w:p>
    <w:p w14:paraId="0F31BC58" w14:textId="729D2922" w:rsidR="008A4671" w:rsidRDefault="008A4671" w:rsidP="008A4671">
      <w:r>
        <w:t>And we look forward to working with</w:t>
      </w:r>
      <w:r w:rsidR="00E363BF">
        <w:t xml:space="preserve"> </w:t>
      </w:r>
      <w:r>
        <w:t>the staff who are going to be here.</w:t>
      </w:r>
    </w:p>
    <w:p w14:paraId="643B9D22" w14:textId="7405B519" w:rsidR="008A4671" w:rsidRDefault="008A4671" w:rsidP="008A4671">
      <w:r>
        <w:t>We look forward to working</w:t>
      </w:r>
      <w:r w:rsidR="00E363BF">
        <w:t xml:space="preserve"> </w:t>
      </w:r>
      <w:r>
        <w:t>with the government and the CDC to ensure public health</w:t>
      </w:r>
      <w:r w:rsidR="00E363BF">
        <w:t xml:space="preserve"> </w:t>
      </w:r>
      <w:r>
        <w:t xml:space="preserve">systems are developed. </w:t>
      </w:r>
    </w:p>
    <w:p w14:paraId="558635AF" w14:textId="0A1C36C0" w:rsidR="008A4671" w:rsidRDefault="008A4671" w:rsidP="008A4671">
      <w:r>
        <w:t>And there's an adequate response for the COVID 19 outbreak...</w:t>
      </w:r>
    </w:p>
    <w:p w14:paraId="7299D55D" w14:textId="22E0FE35" w:rsidR="005F1756" w:rsidRDefault="005F1756" w:rsidP="005F1756">
      <w:r>
        <w:t xml:space="preserve">On-screen text: </w:t>
      </w:r>
      <w:proofErr w:type="spellStart"/>
      <w:r w:rsidR="002211EF" w:rsidRPr="002211EF">
        <w:t>Botirjon</w:t>
      </w:r>
      <w:proofErr w:type="spellEnd"/>
      <w:r w:rsidR="002211EF" w:rsidRPr="002211EF">
        <w:t xml:space="preserve"> </w:t>
      </w:r>
      <w:proofErr w:type="spellStart"/>
      <w:r w:rsidR="002211EF" w:rsidRPr="002211EF">
        <w:t>Kurbanov</w:t>
      </w:r>
      <w:proofErr w:type="spellEnd"/>
      <w:r w:rsidR="002211EF" w:rsidRPr="002211EF">
        <w:t>, Deputy Head of the Service for Sanitary and Epidemiological Welfare and Public Health, Ministry of Health of the Republic of Uzbekistan</w:t>
      </w:r>
    </w:p>
    <w:p w14:paraId="129B4EBE" w14:textId="6EE90706" w:rsidR="005F1756" w:rsidRDefault="002211EF" w:rsidP="005F1756">
      <w:r>
        <w:t xml:space="preserve">Mr. </w:t>
      </w:r>
      <w:proofErr w:type="spellStart"/>
      <w:r>
        <w:t>Kurbanov</w:t>
      </w:r>
      <w:proofErr w:type="spellEnd"/>
      <w:r w:rsidR="005F1756">
        <w:t xml:space="preserve"> speaks: </w:t>
      </w:r>
    </w:p>
    <w:p w14:paraId="783C0E8F" w14:textId="6FE91E89" w:rsidR="00C72E98" w:rsidRDefault="003D46A0" w:rsidP="003D46A0">
      <w:r>
        <w:t>COVID-19 reminded us of the necessity to continue strengthening international cooperation in the fight against infectious diseases.</w:t>
      </w:r>
      <w:r w:rsidR="00D166DE">
        <w:t xml:space="preserve"> </w:t>
      </w:r>
      <w:r w:rsidR="007550AC">
        <w:t>I</w:t>
      </w:r>
      <w:r w:rsidR="007550AC">
        <w:t>nfectious diseases</w:t>
      </w:r>
      <w:r w:rsidR="007550AC">
        <w:t xml:space="preserve"> know no borders</w:t>
      </w:r>
      <w:r w:rsidR="001558DE">
        <w:t xml:space="preserve">. That is why we should not fight COVID-19 </w:t>
      </w:r>
      <w:r w:rsidR="00276A2C">
        <w:t>alone but join the rest of the world to fight it together.</w:t>
      </w:r>
    </w:p>
    <w:p w14:paraId="29BA0FC0" w14:textId="5D3C521A" w:rsidR="00F436F6" w:rsidRDefault="00F436F6" w:rsidP="00F436F6">
      <w:r>
        <w:t>On-screen text: To learn more about CDC’s global health work</w:t>
      </w:r>
      <w:r w:rsidR="009F0EEB">
        <w:t xml:space="preserve"> </w:t>
      </w:r>
      <w:r>
        <w:t xml:space="preserve">visit www.cdc.gov/globalhealth. Follow @CDCGlobal on social media. </w:t>
      </w:r>
    </w:p>
    <w:p w14:paraId="070D737F" w14:textId="77777777" w:rsidR="006370CF" w:rsidRDefault="006370CF" w:rsidP="00E23A5C"/>
    <w:sectPr w:rsidR="006370C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9F229" w14:textId="77777777" w:rsidR="002904CE" w:rsidRDefault="002904CE" w:rsidP="006B438E">
      <w:pPr>
        <w:spacing w:after="0" w:line="240" w:lineRule="auto"/>
      </w:pPr>
      <w:r>
        <w:separator/>
      </w:r>
    </w:p>
  </w:endnote>
  <w:endnote w:type="continuationSeparator" w:id="0">
    <w:p w14:paraId="661847FB" w14:textId="77777777" w:rsidR="002904CE" w:rsidRDefault="002904CE" w:rsidP="006B4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71E37" w14:textId="77777777" w:rsidR="002904CE" w:rsidRDefault="002904CE" w:rsidP="006B438E">
      <w:pPr>
        <w:spacing w:after="0" w:line="240" w:lineRule="auto"/>
      </w:pPr>
      <w:r>
        <w:separator/>
      </w:r>
    </w:p>
  </w:footnote>
  <w:footnote w:type="continuationSeparator" w:id="0">
    <w:p w14:paraId="1AD67DA0" w14:textId="77777777" w:rsidR="002904CE" w:rsidRDefault="002904CE" w:rsidP="006B43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38E"/>
    <w:rsid w:val="00085AFC"/>
    <w:rsid w:val="000A3128"/>
    <w:rsid w:val="000C3D5D"/>
    <w:rsid w:val="000E1DC9"/>
    <w:rsid w:val="000F2C78"/>
    <w:rsid w:val="001558DE"/>
    <w:rsid w:val="001618A0"/>
    <w:rsid w:val="001653C0"/>
    <w:rsid w:val="002211EF"/>
    <w:rsid w:val="002455A3"/>
    <w:rsid w:val="00276A2C"/>
    <w:rsid w:val="002863C1"/>
    <w:rsid w:val="002904CE"/>
    <w:rsid w:val="002D1D6C"/>
    <w:rsid w:val="003C429F"/>
    <w:rsid w:val="003D46A0"/>
    <w:rsid w:val="004601D3"/>
    <w:rsid w:val="00544D33"/>
    <w:rsid w:val="005C50DD"/>
    <w:rsid w:val="005E119B"/>
    <w:rsid w:val="005F1756"/>
    <w:rsid w:val="00620546"/>
    <w:rsid w:val="006370CF"/>
    <w:rsid w:val="00677318"/>
    <w:rsid w:val="00690BE3"/>
    <w:rsid w:val="006B438E"/>
    <w:rsid w:val="007256EF"/>
    <w:rsid w:val="00732D39"/>
    <w:rsid w:val="00740214"/>
    <w:rsid w:val="007550AC"/>
    <w:rsid w:val="007749EE"/>
    <w:rsid w:val="007965EC"/>
    <w:rsid w:val="00827222"/>
    <w:rsid w:val="008416BD"/>
    <w:rsid w:val="00880FF2"/>
    <w:rsid w:val="008A4671"/>
    <w:rsid w:val="008D5547"/>
    <w:rsid w:val="0090603D"/>
    <w:rsid w:val="00912CA1"/>
    <w:rsid w:val="009574E2"/>
    <w:rsid w:val="009C0CFE"/>
    <w:rsid w:val="009F0EEB"/>
    <w:rsid w:val="00A234BA"/>
    <w:rsid w:val="00A809C1"/>
    <w:rsid w:val="00A868ED"/>
    <w:rsid w:val="00AB19CA"/>
    <w:rsid w:val="00BD5B5B"/>
    <w:rsid w:val="00C06852"/>
    <w:rsid w:val="00C24D8D"/>
    <w:rsid w:val="00C575F8"/>
    <w:rsid w:val="00C72E98"/>
    <w:rsid w:val="00C940AF"/>
    <w:rsid w:val="00CC178C"/>
    <w:rsid w:val="00D166DE"/>
    <w:rsid w:val="00D2071A"/>
    <w:rsid w:val="00E20928"/>
    <w:rsid w:val="00E23A5C"/>
    <w:rsid w:val="00E363BF"/>
    <w:rsid w:val="00E8331D"/>
    <w:rsid w:val="00ED6F6D"/>
    <w:rsid w:val="00EF7769"/>
    <w:rsid w:val="00F436F6"/>
    <w:rsid w:val="00FE3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010028"/>
  <w15:chartTrackingRefBased/>
  <w15:docId w15:val="{B612C1CA-3C8D-4911-847B-61192C2A1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7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827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723440">
      <w:bodyDiv w:val="1"/>
      <w:marLeft w:val="0"/>
      <w:marRight w:val="0"/>
      <w:marTop w:val="0"/>
      <w:marBottom w:val="0"/>
      <w:divBdr>
        <w:top w:val="none" w:sz="0" w:space="0" w:color="auto"/>
        <w:left w:val="none" w:sz="0" w:space="0" w:color="auto"/>
        <w:bottom w:val="none" w:sz="0" w:space="0" w:color="auto"/>
        <w:right w:val="none" w:sz="0" w:space="0" w:color="auto"/>
      </w:divBdr>
    </w:div>
    <w:div w:id="195613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9FBD948B17B24A9DB693249C7A9BC7" ma:contentTypeVersion="11" ma:contentTypeDescription="Create a new document." ma:contentTypeScope="" ma:versionID="d61f9dc82d45eff48e49779625f45bd7">
  <xsd:schema xmlns:xsd="http://www.w3.org/2001/XMLSchema" xmlns:xs="http://www.w3.org/2001/XMLSchema" xmlns:p="http://schemas.microsoft.com/office/2006/metadata/properties" xmlns:ns2="d8c377dc-04e1-49df-9f50-34c1012441a5" xmlns:ns3="205d520e-5e0d-4675-8a6e-a6334a6e06dc" targetNamespace="http://schemas.microsoft.com/office/2006/metadata/properties" ma:root="true" ma:fieldsID="0e4abf152365578100c8a64795de4310" ns2:_="" ns3:_="">
    <xsd:import namespace="d8c377dc-04e1-49df-9f50-34c1012441a5"/>
    <xsd:import namespace="205d520e-5e0d-4675-8a6e-a6334a6e06d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c377dc-04e1-49df-9f50-34c1012441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5d520e-5e0d-4675-8a6e-a6334a6e06d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87E306-FB63-45B3-B15F-8921D616A84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FBBDC47-3D2B-4E25-8A09-C75B5BCD067B}">
  <ds:schemaRefs>
    <ds:schemaRef ds:uri="http://schemas.microsoft.com/sharepoint/v3/contenttype/forms"/>
  </ds:schemaRefs>
</ds:datastoreItem>
</file>

<file path=customXml/itemProps3.xml><?xml version="1.0" encoding="utf-8"?>
<ds:datastoreItem xmlns:ds="http://schemas.openxmlformats.org/officeDocument/2006/customXml" ds:itemID="{5B43B911-8985-42CE-834D-722B46A48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c377dc-04e1-49df-9f50-34c1012441a5"/>
    <ds:schemaRef ds:uri="205d520e-5e0d-4675-8a6e-a6334a6e06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500</Words>
  <Characters>2855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Acevedo, Daniel (CDC/DDPHSIS/CGH/OD)</dc:creator>
  <cp:keywords/>
  <dc:description/>
  <cp:lastModifiedBy>Taylor, Jeffrey Glenn (CDC/DDPHSIS/CGH/OD) (CTR)</cp:lastModifiedBy>
  <cp:revision>26</cp:revision>
  <dcterms:created xsi:type="dcterms:W3CDTF">2022-02-08T20:42:00Z</dcterms:created>
  <dcterms:modified xsi:type="dcterms:W3CDTF">2022-02-11T17:33:00Z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2022-01-10T16:45:03Z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4e3d7f92-da48-40ca-8881-da68dd0e337b</vt:lpwstr>
  </property>
  <property fmtid="{D5CDD505-2E9C-101B-9397-08002B2CF9AE}" pid="8" name="MSIP_Label_7b94a7b8-f06c-4dfe-bdcc-9b548fd58c31_ContentBits">
    <vt:lpwstr>0</vt:lpwstr>
  </property>
  <property fmtid="{D5CDD505-2E9C-101B-9397-08002B2CF9AE}" pid="9" name="ContentTypeId">
    <vt:lpwstr>0x0101003A9FBD948B17B24A9DB693249C7A9BC7</vt:lpwstr>
  </property>
</Properties>
</file>