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9D19D" w14:textId="53A677B0" w:rsidR="00BE129A" w:rsidRPr="00BE129A" w:rsidRDefault="00BE129A" w:rsidP="00BE129A">
      <w:pPr>
        <w:autoSpaceDE w:val="0"/>
        <w:autoSpaceDN w:val="0"/>
        <w:spacing w:after="240" w:line="240" w:lineRule="auto"/>
        <w:ind w:left="360" w:hanging="360"/>
        <w:jc w:val="center"/>
        <w:outlineLvl w:val="3"/>
        <w:rPr>
          <w:rFonts w:ascii="Times New Roman" w:eastAsia="Times New Roman" w:hAnsi="Times New Roman" w:cs="Times New Roman"/>
          <w:b/>
          <w:bCs/>
          <w:color w:val="365F91"/>
          <w:sz w:val="28"/>
          <w:szCs w:val="24"/>
          <w:lang w:bidi="en-US"/>
        </w:rPr>
      </w:pPr>
      <w:bookmarkStart w:id="0" w:name="_Toc47428101"/>
      <w:r w:rsidRPr="00BE129A">
        <w:rPr>
          <w:rFonts w:ascii="Times New Roman" w:eastAsia="Times New Roman" w:hAnsi="Times New Roman" w:cs="Times New Roman"/>
          <w:b/>
          <w:bCs/>
          <w:color w:val="365F91"/>
          <w:sz w:val="28"/>
          <w:szCs w:val="24"/>
          <w:lang w:bidi="en-US"/>
        </w:rPr>
        <w:t>Developing an Action Plan</w:t>
      </w:r>
      <w:bookmarkEnd w:id="0"/>
    </w:p>
    <w:p w14:paraId="10AB44A9" w14:textId="77777777" w:rsidR="00BE129A" w:rsidRPr="00BE129A" w:rsidRDefault="00BE129A" w:rsidP="00BE129A">
      <w:pPr>
        <w:spacing w:after="0" w:line="240" w:lineRule="auto"/>
        <w:rPr>
          <w:rFonts w:ascii="Times New Roman" w:eastAsia="Times New Roman" w:hAnsi="Times New Roman" w:cs="Times New Roman"/>
          <w:sz w:val="24"/>
          <w:szCs w:val="24"/>
        </w:rPr>
      </w:pPr>
      <w:r w:rsidRPr="00BE129A">
        <w:rPr>
          <w:rFonts w:ascii="Times New Roman" w:eastAsia="Times New Roman" w:hAnsi="Times New Roman" w:cs="Times New Roman"/>
          <w:spacing w:val="-10"/>
          <w:sz w:val="24"/>
          <w:szCs w:val="24"/>
        </w:rPr>
        <w:t xml:space="preserve">To </w:t>
      </w:r>
      <w:r w:rsidRPr="00BE129A">
        <w:rPr>
          <w:rFonts w:ascii="Times New Roman" w:eastAsia="Times New Roman" w:hAnsi="Times New Roman" w:cs="Times New Roman"/>
          <w:sz w:val="24"/>
          <w:szCs w:val="24"/>
        </w:rPr>
        <w:t xml:space="preserve">gain the maximum benefit from evaluation, it is imperative that the results of your efforts be </w:t>
      </w:r>
      <w:proofErr w:type="gramStart"/>
      <w:r w:rsidRPr="00BE129A">
        <w:rPr>
          <w:rFonts w:ascii="Times New Roman" w:eastAsia="Times New Roman" w:hAnsi="Times New Roman" w:cs="Times New Roman"/>
          <w:sz w:val="24"/>
          <w:szCs w:val="24"/>
        </w:rPr>
        <w:t>put to use</w:t>
      </w:r>
      <w:proofErr w:type="gramEnd"/>
      <w:r w:rsidRPr="00BE129A">
        <w:rPr>
          <w:rFonts w:ascii="Times New Roman" w:eastAsia="Times New Roman" w:hAnsi="Times New Roman" w:cs="Times New Roman"/>
          <w:sz w:val="24"/>
          <w:szCs w:val="24"/>
        </w:rPr>
        <w:t xml:space="preserve">, whether to support program improvements or to guide other decision making. </w:t>
      </w:r>
      <w:r w:rsidRPr="00BE129A">
        <w:rPr>
          <w:rFonts w:ascii="Times New Roman" w:eastAsia="Times New Roman" w:hAnsi="Times New Roman" w:cs="Times New Roman"/>
          <w:spacing w:val="-11"/>
          <w:sz w:val="24"/>
          <w:szCs w:val="24"/>
        </w:rPr>
        <w:t xml:space="preserve">We </w:t>
      </w:r>
      <w:r w:rsidRPr="00BE129A">
        <w:rPr>
          <w:rFonts w:ascii="Times New Roman" w:eastAsia="Times New Roman" w:hAnsi="Times New Roman" w:cs="Times New Roman"/>
          <w:sz w:val="24"/>
          <w:szCs w:val="24"/>
        </w:rPr>
        <w:t xml:space="preserve">know from experience that evaluation results are more likely to be </w:t>
      </w:r>
      <w:proofErr w:type="gramStart"/>
      <w:r w:rsidRPr="00BE129A">
        <w:rPr>
          <w:rFonts w:ascii="Times New Roman" w:eastAsia="Times New Roman" w:hAnsi="Times New Roman" w:cs="Times New Roman"/>
          <w:sz w:val="24"/>
          <w:szCs w:val="24"/>
        </w:rPr>
        <w:t>put to use</w:t>
      </w:r>
      <w:proofErr w:type="gramEnd"/>
      <w:r w:rsidRPr="00BE129A">
        <w:rPr>
          <w:rFonts w:ascii="Times New Roman" w:eastAsia="Times New Roman" w:hAnsi="Times New Roman" w:cs="Times New Roman"/>
          <w:sz w:val="24"/>
          <w:szCs w:val="24"/>
        </w:rPr>
        <w:t xml:space="preserve"> if you, stakeholders, and program personnel take the time to develop an action plan.</w:t>
      </w:r>
    </w:p>
    <w:p w14:paraId="1575CBF5" w14:textId="77777777" w:rsidR="00BE129A" w:rsidRPr="00BE129A" w:rsidRDefault="00BE129A" w:rsidP="00BE129A">
      <w:pPr>
        <w:spacing w:after="0" w:line="240" w:lineRule="auto"/>
        <w:rPr>
          <w:rFonts w:ascii="Times New Roman" w:eastAsia="Times New Roman" w:hAnsi="Times New Roman" w:cs="Times New Roman"/>
          <w:b/>
          <w:sz w:val="24"/>
          <w:szCs w:val="24"/>
        </w:rPr>
      </w:pPr>
      <w:r w:rsidRPr="00BE129A">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1" locked="0" layoutInCell="1" allowOverlap="1" wp14:anchorId="2D2B1155" wp14:editId="6844C72A">
                <wp:simplePos x="0" y="0"/>
                <wp:positionH relativeFrom="column">
                  <wp:posOffset>2899410</wp:posOffset>
                </wp:positionH>
                <wp:positionV relativeFrom="paragraph">
                  <wp:posOffset>100965</wp:posOffset>
                </wp:positionV>
                <wp:extent cx="2875280" cy="1638935"/>
                <wp:effectExtent l="0" t="0" r="20320" b="37465"/>
                <wp:wrapTight wrapText="bothSides">
                  <wp:wrapPolygon edited="0">
                    <wp:start x="1336" y="0"/>
                    <wp:lineTo x="668" y="502"/>
                    <wp:lineTo x="0" y="2009"/>
                    <wp:lineTo x="0" y="19750"/>
                    <wp:lineTo x="763" y="21424"/>
                    <wp:lineTo x="1431" y="21926"/>
                    <wp:lineTo x="20322" y="21926"/>
                    <wp:lineTo x="20989" y="21424"/>
                    <wp:lineTo x="21657" y="19918"/>
                    <wp:lineTo x="21657" y="2009"/>
                    <wp:lineTo x="20799" y="502"/>
                    <wp:lineTo x="20226" y="0"/>
                    <wp:lineTo x="1336" y="0"/>
                  </wp:wrapPolygon>
                </wp:wrapTight>
                <wp:docPr id="22" name="Text Box 22"/>
                <wp:cNvGraphicFramePr/>
                <a:graphic xmlns:a="http://schemas.openxmlformats.org/drawingml/2006/main">
                  <a:graphicData uri="http://schemas.microsoft.com/office/word/2010/wordprocessingShape">
                    <wps:wsp>
                      <wps:cNvSpPr txBox="1"/>
                      <wps:spPr>
                        <a:xfrm>
                          <a:off x="0" y="0"/>
                          <a:ext cx="2875280" cy="1638935"/>
                        </a:xfrm>
                        <a:prstGeom prst="roundRect">
                          <a:avLst/>
                        </a:prstGeom>
                        <a:gradFill rotWithShape="1">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round/>
                          <a:headEnd/>
                          <a:tailEnd/>
                        </a:ln>
                        <a:effectLst>
                          <a:outerShdw dist="28398" dir="3806097" algn="ctr" rotWithShape="0">
                            <a:srgbClr val="4F81BD">
                              <a:lumMod val="50000"/>
                              <a:lumOff val="0"/>
                              <a:alpha val="50000"/>
                            </a:srgbClr>
                          </a:outerShdw>
                        </a:effectLst>
                      </wps:spPr>
                      <wps:txbx>
                        <w:txbxContent>
                          <w:p w14:paraId="5C1086A3" w14:textId="77777777" w:rsidR="00BE129A" w:rsidRPr="00BA14EB" w:rsidRDefault="00BE129A" w:rsidP="00BE129A">
                            <w:pPr>
                              <w:spacing w:before="100" w:beforeAutospacing="1"/>
                              <w:rPr>
                                <w:rFonts w:ascii="Arial Narrow" w:hAnsi="Arial Narrow" w:cs="Arial"/>
                                <w:b/>
                                <w:bCs/>
                                <w:sz w:val="20"/>
                                <w:szCs w:val="20"/>
                              </w:rPr>
                            </w:pPr>
                            <w:r w:rsidRPr="00BA14EB">
                              <w:rPr>
                                <w:rFonts w:ascii="Arial Narrow" w:hAnsi="Arial Narrow" w:cs="Arial"/>
                                <w:b/>
                                <w:bCs/>
                                <w:sz w:val="20"/>
                                <w:szCs w:val="20"/>
                              </w:rPr>
                              <w:t>An action plan should outline:</w:t>
                            </w:r>
                          </w:p>
                          <w:p w14:paraId="0109FAAD" w14:textId="77777777" w:rsidR="00BE129A" w:rsidRPr="00BA14EB" w:rsidRDefault="00BE129A" w:rsidP="00BE129A">
                            <w:pPr>
                              <w:pStyle w:val="TableCopyFormat1"/>
                              <w:widowControl w:val="0"/>
                              <w:numPr>
                                <w:ilvl w:val="0"/>
                                <w:numId w:val="2"/>
                              </w:numPr>
                              <w:tabs>
                                <w:tab w:val="left" w:pos="520"/>
                              </w:tabs>
                              <w:autoSpaceDE w:val="0"/>
                              <w:autoSpaceDN w:val="0"/>
                              <w:spacing w:before="120"/>
                              <w:ind w:left="540" w:right="619" w:hanging="180"/>
                              <w:rPr>
                                <w:rFonts w:ascii="Arial Narrow" w:hAnsi="Arial Narrow" w:cs="Arial"/>
                                <w:sz w:val="20"/>
                                <w:szCs w:val="20"/>
                              </w:rPr>
                            </w:pPr>
                            <w:r w:rsidRPr="00BA14EB">
                              <w:rPr>
                                <w:rFonts w:ascii="Arial Narrow" w:hAnsi="Arial Narrow" w:cs="Arial"/>
                                <w:sz w:val="20"/>
                                <w:szCs w:val="20"/>
                              </w:rPr>
                              <w:t>Evaluation findings the action is</w:t>
                            </w:r>
                            <w:r w:rsidRPr="00BA14EB">
                              <w:rPr>
                                <w:rFonts w:ascii="Arial Narrow" w:hAnsi="Arial Narrow" w:cs="Arial"/>
                                <w:spacing w:val="-19"/>
                                <w:sz w:val="20"/>
                                <w:szCs w:val="20"/>
                              </w:rPr>
                              <w:t xml:space="preserve"> d</w:t>
                            </w:r>
                            <w:r w:rsidRPr="00BA14EB">
                              <w:rPr>
                                <w:rFonts w:ascii="Arial Narrow" w:hAnsi="Arial Narrow" w:cs="Arial"/>
                                <w:sz w:val="20"/>
                                <w:szCs w:val="20"/>
                              </w:rPr>
                              <w:t>esigned to address</w:t>
                            </w:r>
                            <w:r>
                              <w:rPr>
                                <w:rFonts w:ascii="Arial Narrow" w:hAnsi="Arial Narrow" w:cs="Arial"/>
                                <w:sz w:val="20"/>
                                <w:szCs w:val="20"/>
                              </w:rPr>
                              <w:t>.</w:t>
                            </w:r>
                          </w:p>
                          <w:p w14:paraId="76E2820E" w14:textId="17EE8879" w:rsidR="00BE129A" w:rsidRPr="00BA14EB" w:rsidRDefault="00BE129A" w:rsidP="00BE129A">
                            <w:pPr>
                              <w:pStyle w:val="TableCopyFormat1"/>
                              <w:widowControl w:val="0"/>
                              <w:numPr>
                                <w:ilvl w:val="0"/>
                                <w:numId w:val="2"/>
                              </w:numPr>
                              <w:tabs>
                                <w:tab w:val="left" w:pos="517"/>
                              </w:tabs>
                              <w:autoSpaceDE w:val="0"/>
                              <w:autoSpaceDN w:val="0"/>
                              <w:spacing w:before="120"/>
                              <w:rPr>
                                <w:rFonts w:ascii="Arial Narrow" w:hAnsi="Arial Narrow" w:cs="Arial"/>
                                <w:sz w:val="20"/>
                                <w:szCs w:val="20"/>
                              </w:rPr>
                            </w:pPr>
                            <w:r w:rsidRPr="00BA14EB">
                              <w:rPr>
                                <w:rFonts w:ascii="Arial Narrow" w:hAnsi="Arial Narrow" w:cs="Arial"/>
                                <w:sz w:val="20"/>
                                <w:szCs w:val="20"/>
                              </w:rPr>
                              <w:t xml:space="preserve">Who is responsible for completing an </w:t>
                            </w:r>
                            <w:proofErr w:type="gramStart"/>
                            <w:r w:rsidRPr="00BA14EB">
                              <w:rPr>
                                <w:rFonts w:ascii="Arial Narrow" w:hAnsi="Arial Narrow" w:cs="Arial"/>
                                <w:sz w:val="20"/>
                                <w:szCs w:val="20"/>
                              </w:rPr>
                              <w:t>action</w:t>
                            </w:r>
                            <w:r>
                              <w:rPr>
                                <w:rFonts w:ascii="Arial Narrow" w:hAnsi="Arial Narrow" w:cs="Arial"/>
                                <w:sz w:val="20"/>
                                <w:szCs w:val="20"/>
                              </w:rPr>
                              <w:t>.</w:t>
                            </w:r>
                            <w:proofErr w:type="gramEnd"/>
                          </w:p>
                          <w:p w14:paraId="6AA450AA" w14:textId="77777777" w:rsidR="00BE129A" w:rsidRPr="00BA14EB" w:rsidRDefault="00BE129A" w:rsidP="00BE129A">
                            <w:pPr>
                              <w:pStyle w:val="TableCopyFormat1"/>
                              <w:widowControl w:val="0"/>
                              <w:numPr>
                                <w:ilvl w:val="0"/>
                                <w:numId w:val="2"/>
                              </w:numPr>
                              <w:tabs>
                                <w:tab w:val="left" w:pos="517"/>
                              </w:tabs>
                              <w:autoSpaceDE w:val="0"/>
                              <w:autoSpaceDN w:val="0"/>
                              <w:spacing w:before="120"/>
                              <w:ind w:left="540" w:right="600" w:hanging="180"/>
                              <w:rPr>
                                <w:rFonts w:ascii="Arial Narrow" w:hAnsi="Arial Narrow" w:cs="Arial"/>
                                <w:sz w:val="20"/>
                                <w:szCs w:val="20"/>
                              </w:rPr>
                            </w:pPr>
                            <w:r w:rsidRPr="00BA14EB">
                              <w:rPr>
                                <w:rFonts w:ascii="Arial Narrow" w:hAnsi="Arial Narrow" w:cs="Arial"/>
                                <w:sz w:val="20"/>
                                <w:szCs w:val="20"/>
                              </w:rPr>
                              <w:t>What resources are necessary for carrying out an action</w:t>
                            </w:r>
                            <w:r>
                              <w:rPr>
                                <w:rFonts w:ascii="Arial Narrow" w:hAnsi="Arial Narrow" w:cs="Arial"/>
                                <w:sz w:val="20"/>
                                <w:szCs w:val="20"/>
                              </w:rPr>
                              <w:t>.</w:t>
                            </w:r>
                          </w:p>
                          <w:p w14:paraId="3CB77F9F" w14:textId="77777777" w:rsidR="00BE129A" w:rsidRPr="00BA14EB" w:rsidRDefault="00BE129A" w:rsidP="00BE129A">
                            <w:pPr>
                              <w:pStyle w:val="TableCopyFormat1"/>
                              <w:widowControl w:val="0"/>
                              <w:numPr>
                                <w:ilvl w:val="0"/>
                                <w:numId w:val="2"/>
                              </w:numPr>
                              <w:tabs>
                                <w:tab w:val="left" w:pos="520"/>
                              </w:tabs>
                              <w:autoSpaceDE w:val="0"/>
                              <w:autoSpaceDN w:val="0"/>
                              <w:spacing w:before="120"/>
                              <w:rPr>
                                <w:rFonts w:ascii="Arial Narrow" w:hAnsi="Arial Narrow" w:cs="Arial"/>
                                <w:sz w:val="20"/>
                                <w:szCs w:val="20"/>
                              </w:rPr>
                            </w:pPr>
                            <w:r w:rsidRPr="00BA14EB">
                              <w:rPr>
                                <w:rFonts w:ascii="Arial Narrow" w:hAnsi="Arial Narrow" w:cs="Arial"/>
                                <w:sz w:val="20"/>
                                <w:szCs w:val="20"/>
                              </w:rPr>
                              <w:t>How the action plan will be</w:t>
                            </w:r>
                            <w:r w:rsidRPr="00BA14EB">
                              <w:rPr>
                                <w:rFonts w:ascii="Arial Narrow" w:hAnsi="Arial Narrow" w:cs="Arial"/>
                                <w:spacing w:val="-4"/>
                                <w:sz w:val="20"/>
                                <w:szCs w:val="20"/>
                              </w:rPr>
                              <w:t xml:space="preserve"> </w:t>
                            </w:r>
                            <w:r w:rsidRPr="00BA14EB">
                              <w:rPr>
                                <w:rFonts w:ascii="Arial Narrow" w:hAnsi="Arial Narrow" w:cs="Arial"/>
                                <w:sz w:val="20"/>
                                <w:szCs w:val="20"/>
                              </w:rPr>
                              <w:t>monitored</w:t>
                            </w:r>
                            <w:r>
                              <w:rPr>
                                <w:rFonts w:ascii="Arial Narrow" w:hAnsi="Arial Narrow" w:cs="Arial"/>
                                <w:sz w:val="20"/>
                                <w:szCs w:val="20"/>
                              </w:rPr>
                              <w:t>.</w:t>
                            </w:r>
                          </w:p>
                          <w:p w14:paraId="66A7C5E2" w14:textId="77777777" w:rsidR="00BE129A" w:rsidRPr="00BA14EB" w:rsidRDefault="00BE129A" w:rsidP="00BE129A">
                            <w:pPr>
                              <w:pStyle w:val="TableCopyFormat1"/>
                              <w:widowControl w:val="0"/>
                              <w:numPr>
                                <w:ilvl w:val="0"/>
                                <w:numId w:val="2"/>
                              </w:numPr>
                              <w:tabs>
                                <w:tab w:val="left" w:pos="517"/>
                              </w:tabs>
                              <w:autoSpaceDE w:val="0"/>
                              <w:autoSpaceDN w:val="0"/>
                              <w:spacing w:before="120"/>
                              <w:rPr>
                                <w:rFonts w:ascii="Arial Narrow" w:hAnsi="Arial Narrow" w:cs="Arial"/>
                                <w:sz w:val="20"/>
                                <w:szCs w:val="20"/>
                              </w:rPr>
                            </w:pPr>
                            <w:r w:rsidRPr="00BA14EB">
                              <w:rPr>
                                <w:rFonts w:ascii="Arial Narrow" w:hAnsi="Arial Narrow" w:cs="Arial"/>
                                <w:sz w:val="20"/>
                                <w:szCs w:val="20"/>
                              </w:rPr>
                              <w:t>The timeline for completion of an action</w:t>
                            </w:r>
                            <w:r>
                              <w:rPr>
                                <w:rFonts w:ascii="Arial Narrow" w:hAnsi="Arial Narrow" w:cs="Arial"/>
                                <w:sz w:val="20"/>
                                <w:szCs w:val="20"/>
                              </w:rPr>
                              <w:t>.</w:t>
                            </w:r>
                          </w:p>
                          <w:p w14:paraId="4D5F681C" w14:textId="77777777" w:rsidR="00BE129A" w:rsidRPr="00C924D8" w:rsidRDefault="00BE129A" w:rsidP="00BE129A">
                            <w:pPr>
                              <w:spacing w:before="188" w:line="249" w:lineRule="auto"/>
                              <w:ind w:left="280" w:right="160"/>
                              <w:rPr>
                                <w:rFonts w:ascii="Arial" w:hAnsi="Arial" w:cs="Arial"/>
                                <w:b/>
                                <w:sz w:val="20"/>
                              </w:rPr>
                            </w:pPr>
                          </w:p>
                        </w:txbxContent>
                      </wps:txbx>
                      <wps:bodyPr rot="0" spcFirstLastPara="0" vertOverflow="overflow" horzOverflow="overflow" vert="horz" wrap="square" lIns="91440" tIns="91440" rIns="91440" bIns="91440" numCol="1" spcCol="0" rtlCol="0" fromWordArt="0" anchor="t" anchorCtr="0" forceAA="0" upright="1"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2D2B1155" id="Text Box 22" o:spid="_x0000_s1026" style="position:absolute;margin-left:228.3pt;margin-top:7.95pt;width:226.4pt;height:12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" fillcolor="#95b3d7" strokecolor="#95b3d7" strokeweight="1pt">
                <v:fill color2="#dce6f2" rotate="t" angle="135" focus="50%" type="gradient"/>
                <v:shadow on="t" color="#254061" opacity=".5" offset="1pt"/>
                <v:textbox inset=",7.2pt,,7.2pt">
                  <w:txbxContent>
                    <w:p w14:paraId="5C1086A3" w14:textId="77777777" w:rsidR="00BE129A" w:rsidRPr="00BA14EB" w:rsidRDefault="00BE129A" w:rsidP="00BE129A">
                      <w:pPr>
                        <w:spacing w:before="100" w:beforeAutospacing="1"/>
                        <w:rPr>
                          <w:rFonts w:ascii="Arial Narrow" w:hAnsi="Arial Narrow" w:cs="Arial"/>
                          <w:b/>
                          <w:bCs/>
                          <w:sz w:val="20"/>
                          <w:szCs w:val="20"/>
                        </w:rPr>
                      </w:pPr>
                      <w:r w:rsidRPr="00BA14EB">
                        <w:rPr>
                          <w:rFonts w:ascii="Arial Narrow" w:hAnsi="Arial Narrow" w:cs="Arial"/>
                          <w:b/>
                          <w:bCs/>
                          <w:sz w:val="20"/>
                          <w:szCs w:val="20"/>
                        </w:rPr>
                        <w:t>An action plan should outline:</w:t>
                      </w:r>
                    </w:p>
                    <w:p w14:paraId="0109FAAD" w14:textId="77777777" w:rsidR="00BE129A" w:rsidRPr="00BA14EB" w:rsidRDefault="00BE129A" w:rsidP="00BE129A">
                      <w:pPr>
                        <w:pStyle w:val="TableCopyFormat1"/>
                        <w:widowControl w:val="0"/>
                        <w:numPr>
                          <w:ilvl w:val="0"/>
                          <w:numId w:val="2"/>
                        </w:numPr>
                        <w:tabs>
                          <w:tab w:val="left" w:pos="520"/>
                        </w:tabs>
                        <w:autoSpaceDE w:val="0"/>
                        <w:autoSpaceDN w:val="0"/>
                        <w:spacing w:before="120"/>
                        <w:ind w:left="540" w:right="619" w:hanging="180"/>
                        <w:rPr>
                          <w:rFonts w:ascii="Arial Narrow" w:hAnsi="Arial Narrow" w:cs="Arial"/>
                          <w:sz w:val="20"/>
                          <w:szCs w:val="20"/>
                        </w:rPr>
                      </w:pPr>
                      <w:r w:rsidRPr="00BA14EB">
                        <w:rPr>
                          <w:rFonts w:ascii="Arial Narrow" w:hAnsi="Arial Narrow" w:cs="Arial"/>
                          <w:sz w:val="20"/>
                          <w:szCs w:val="20"/>
                        </w:rPr>
                        <w:t>Evaluation findings the action is</w:t>
                      </w:r>
                      <w:r w:rsidRPr="00BA14EB">
                        <w:rPr>
                          <w:rFonts w:ascii="Arial Narrow" w:hAnsi="Arial Narrow" w:cs="Arial"/>
                          <w:spacing w:val="-19"/>
                          <w:sz w:val="20"/>
                          <w:szCs w:val="20"/>
                        </w:rPr>
                        <w:t xml:space="preserve"> d</w:t>
                      </w:r>
                      <w:r w:rsidRPr="00BA14EB">
                        <w:rPr>
                          <w:rFonts w:ascii="Arial Narrow" w:hAnsi="Arial Narrow" w:cs="Arial"/>
                          <w:sz w:val="20"/>
                          <w:szCs w:val="20"/>
                        </w:rPr>
                        <w:t>esigned to address</w:t>
                      </w:r>
                      <w:r>
                        <w:rPr>
                          <w:rFonts w:ascii="Arial Narrow" w:hAnsi="Arial Narrow" w:cs="Arial"/>
                          <w:sz w:val="20"/>
                          <w:szCs w:val="20"/>
                        </w:rPr>
                        <w:t>.</w:t>
                      </w:r>
                    </w:p>
                    <w:p w14:paraId="76E2820E" w14:textId="17EE8879" w:rsidR="00BE129A" w:rsidRPr="00BA14EB" w:rsidRDefault="00BE129A" w:rsidP="00BE129A">
                      <w:pPr>
                        <w:pStyle w:val="TableCopyFormat1"/>
                        <w:widowControl w:val="0"/>
                        <w:numPr>
                          <w:ilvl w:val="0"/>
                          <w:numId w:val="2"/>
                        </w:numPr>
                        <w:tabs>
                          <w:tab w:val="left" w:pos="517"/>
                        </w:tabs>
                        <w:autoSpaceDE w:val="0"/>
                        <w:autoSpaceDN w:val="0"/>
                        <w:spacing w:before="120"/>
                        <w:rPr>
                          <w:rFonts w:ascii="Arial Narrow" w:hAnsi="Arial Narrow" w:cs="Arial"/>
                          <w:sz w:val="20"/>
                          <w:szCs w:val="20"/>
                        </w:rPr>
                      </w:pPr>
                      <w:r w:rsidRPr="00BA14EB">
                        <w:rPr>
                          <w:rFonts w:ascii="Arial Narrow" w:hAnsi="Arial Narrow" w:cs="Arial"/>
                          <w:sz w:val="20"/>
                          <w:szCs w:val="20"/>
                        </w:rPr>
                        <w:t xml:space="preserve">Who is responsible for completing an </w:t>
                      </w:r>
                      <w:proofErr w:type="gramStart"/>
                      <w:r w:rsidRPr="00BA14EB">
                        <w:rPr>
                          <w:rFonts w:ascii="Arial Narrow" w:hAnsi="Arial Narrow" w:cs="Arial"/>
                          <w:sz w:val="20"/>
                          <w:szCs w:val="20"/>
                        </w:rPr>
                        <w:t>action</w:t>
                      </w:r>
                      <w:r>
                        <w:rPr>
                          <w:rFonts w:ascii="Arial Narrow" w:hAnsi="Arial Narrow" w:cs="Arial"/>
                          <w:sz w:val="20"/>
                          <w:szCs w:val="20"/>
                        </w:rPr>
                        <w:t>.</w:t>
                      </w:r>
                      <w:proofErr w:type="gramEnd"/>
                    </w:p>
                    <w:p w14:paraId="6AA450AA" w14:textId="77777777" w:rsidR="00BE129A" w:rsidRPr="00BA14EB" w:rsidRDefault="00BE129A" w:rsidP="00BE129A">
                      <w:pPr>
                        <w:pStyle w:val="TableCopyFormat1"/>
                        <w:widowControl w:val="0"/>
                        <w:numPr>
                          <w:ilvl w:val="0"/>
                          <w:numId w:val="2"/>
                        </w:numPr>
                        <w:tabs>
                          <w:tab w:val="left" w:pos="517"/>
                        </w:tabs>
                        <w:autoSpaceDE w:val="0"/>
                        <w:autoSpaceDN w:val="0"/>
                        <w:spacing w:before="120"/>
                        <w:ind w:left="540" w:right="600" w:hanging="180"/>
                        <w:rPr>
                          <w:rFonts w:ascii="Arial Narrow" w:hAnsi="Arial Narrow" w:cs="Arial"/>
                          <w:sz w:val="20"/>
                          <w:szCs w:val="20"/>
                        </w:rPr>
                      </w:pPr>
                      <w:r w:rsidRPr="00BA14EB">
                        <w:rPr>
                          <w:rFonts w:ascii="Arial Narrow" w:hAnsi="Arial Narrow" w:cs="Arial"/>
                          <w:sz w:val="20"/>
                          <w:szCs w:val="20"/>
                        </w:rPr>
                        <w:t>What resources are necessary for carrying out an action</w:t>
                      </w:r>
                      <w:r>
                        <w:rPr>
                          <w:rFonts w:ascii="Arial Narrow" w:hAnsi="Arial Narrow" w:cs="Arial"/>
                          <w:sz w:val="20"/>
                          <w:szCs w:val="20"/>
                        </w:rPr>
                        <w:t>.</w:t>
                      </w:r>
                    </w:p>
                    <w:p w14:paraId="3CB77F9F" w14:textId="77777777" w:rsidR="00BE129A" w:rsidRPr="00BA14EB" w:rsidRDefault="00BE129A" w:rsidP="00BE129A">
                      <w:pPr>
                        <w:pStyle w:val="TableCopyFormat1"/>
                        <w:widowControl w:val="0"/>
                        <w:numPr>
                          <w:ilvl w:val="0"/>
                          <w:numId w:val="2"/>
                        </w:numPr>
                        <w:tabs>
                          <w:tab w:val="left" w:pos="520"/>
                        </w:tabs>
                        <w:autoSpaceDE w:val="0"/>
                        <w:autoSpaceDN w:val="0"/>
                        <w:spacing w:before="120"/>
                        <w:rPr>
                          <w:rFonts w:ascii="Arial Narrow" w:hAnsi="Arial Narrow" w:cs="Arial"/>
                          <w:sz w:val="20"/>
                          <w:szCs w:val="20"/>
                        </w:rPr>
                      </w:pPr>
                      <w:r w:rsidRPr="00BA14EB">
                        <w:rPr>
                          <w:rFonts w:ascii="Arial Narrow" w:hAnsi="Arial Narrow" w:cs="Arial"/>
                          <w:sz w:val="20"/>
                          <w:szCs w:val="20"/>
                        </w:rPr>
                        <w:t>How the action plan will be</w:t>
                      </w:r>
                      <w:r w:rsidRPr="00BA14EB">
                        <w:rPr>
                          <w:rFonts w:ascii="Arial Narrow" w:hAnsi="Arial Narrow" w:cs="Arial"/>
                          <w:spacing w:val="-4"/>
                          <w:sz w:val="20"/>
                          <w:szCs w:val="20"/>
                        </w:rPr>
                        <w:t xml:space="preserve"> </w:t>
                      </w:r>
                      <w:r w:rsidRPr="00BA14EB">
                        <w:rPr>
                          <w:rFonts w:ascii="Arial Narrow" w:hAnsi="Arial Narrow" w:cs="Arial"/>
                          <w:sz w:val="20"/>
                          <w:szCs w:val="20"/>
                        </w:rPr>
                        <w:t>monitored</w:t>
                      </w:r>
                      <w:r>
                        <w:rPr>
                          <w:rFonts w:ascii="Arial Narrow" w:hAnsi="Arial Narrow" w:cs="Arial"/>
                          <w:sz w:val="20"/>
                          <w:szCs w:val="20"/>
                        </w:rPr>
                        <w:t>.</w:t>
                      </w:r>
                    </w:p>
                    <w:p w14:paraId="66A7C5E2" w14:textId="77777777" w:rsidR="00BE129A" w:rsidRPr="00BA14EB" w:rsidRDefault="00BE129A" w:rsidP="00BE129A">
                      <w:pPr>
                        <w:pStyle w:val="TableCopyFormat1"/>
                        <w:widowControl w:val="0"/>
                        <w:numPr>
                          <w:ilvl w:val="0"/>
                          <w:numId w:val="2"/>
                        </w:numPr>
                        <w:tabs>
                          <w:tab w:val="left" w:pos="517"/>
                        </w:tabs>
                        <w:autoSpaceDE w:val="0"/>
                        <w:autoSpaceDN w:val="0"/>
                        <w:spacing w:before="120"/>
                        <w:rPr>
                          <w:rFonts w:ascii="Arial Narrow" w:hAnsi="Arial Narrow" w:cs="Arial"/>
                          <w:sz w:val="20"/>
                          <w:szCs w:val="20"/>
                        </w:rPr>
                      </w:pPr>
                      <w:r w:rsidRPr="00BA14EB">
                        <w:rPr>
                          <w:rFonts w:ascii="Arial Narrow" w:hAnsi="Arial Narrow" w:cs="Arial"/>
                          <w:sz w:val="20"/>
                          <w:szCs w:val="20"/>
                        </w:rPr>
                        <w:t>The timeline for completion of an action</w:t>
                      </w:r>
                      <w:r>
                        <w:rPr>
                          <w:rFonts w:ascii="Arial Narrow" w:hAnsi="Arial Narrow" w:cs="Arial"/>
                          <w:sz w:val="20"/>
                          <w:szCs w:val="20"/>
                        </w:rPr>
                        <w:t>.</w:t>
                      </w:r>
                    </w:p>
                    <w:p w14:paraId="4D5F681C" w14:textId="77777777" w:rsidR="00BE129A" w:rsidRPr="00C924D8" w:rsidRDefault="00BE129A" w:rsidP="00BE129A">
                      <w:pPr>
                        <w:spacing w:before="188" w:line="249" w:lineRule="auto"/>
                        <w:ind w:left="280" w:right="160"/>
                        <w:rPr>
                          <w:rFonts w:ascii="Arial" w:hAnsi="Arial" w:cs="Arial"/>
                          <w:b/>
                          <w:sz w:val="20"/>
                        </w:rPr>
                      </w:pPr>
                    </w:p>
                  </w:txbxContent>
                </v:textbox>
                <w10:wrap type="tight"/>
              </v:roundrect>
            </w:pict>
          </mc:Fallback>
        </mc:AlternateContent>
      </w:r>
    </w:p>
    <w:p w14:paraId="631E3132" w14:textId="77777777" w:rsidR="00BE129A" w:rsidRPr="00BE129A" w:rsidRDefault="00BE129A" w:rsidP="00BE129A">
      <w:pPr>
        <w:spacing w:after="0" w:line="240" w:lineRule="auto"/>
        <w:rPr>
          <w:rFonts w:ascii="Times New Roman" w:eastAsia="Times New Roman" w:hAnsi="Times New Roman" w:cs="Times New Roman"/>
          <w:sz w:val="24"/>
          <w:szCs w:val="24"/>
        </w:rPr>
      </w:pPr>
      <w:r w:rsidRPr="00BE129A">
        <w:rPr>
          <w:rFonts w:ascii="Times New Roman" w:eastAsia="Times New Roman" w:hAnsi="Times New Roman" w:cs="Times New Roman"/>
          <w:sz w:val="24"/>
          <w:szCs w:val="24"/>
        </w:rPr>
        <w:t>An action plan is an organized list of tasks that, based on the evaluation findings, should lead to program improvement. It differs from a to-do list in that all the tasks focus specifically on achievement of your</w:t>
      </w:r>
      <w:r w:rsidRPr="00BE129A">
        <w:rPr>
          <w:rFonts w:ascii="Times New Roman" w:eastAsia="Times New Roman" w:hAnsi="Times New Roman" w:cs="Times New Roman"/>
          <w:spacing w:val="-26"/>
          <w:sz w:val="24"/>
          <w:szCs w:val="24"/>
        </w:rPr>
        <w:t xml:space="preserve"> </w:t>
      </w:r>
      <w:r w:rsidRPr="00BE129A">
        <w:rPr>
          <w:rFonts w:ascii="Times New Roman" w:eastAsia="Times New Roman" w:hAnsi="Times New Roman" w:cs="Times New Roman"/>
          <w:sz w:val="24"/>
          <w:szCs w:val="24"/>
        </w:rPr>
        <w:t>program improvement objectives. It can and should serve as</w:t>
      </w:r>
      <w:r w:rsidRPr="00BE129A">
        <w:rPr>
          <w:rFonts w:ascii="Times New Roman" w:eastAsia="Times New Roman" w:hAnsi="Times New Roman" w:cs="Times New Roman"/>
          <w:spacing w:val="-11"/>
          <w:sz w:val="24"/>
          <w:szCs w:val="24"/>
        </w:rPr>
        <w:t xml:space="preserve"> </w:t>
      </w:r>
      <w:r w:rsidRPr="00BE129A">
        <w:rPr>
          <w:rFonts w:ascii="Times New Roman" w:eastAsia="Times New Roman" w:hAnsi="Times New Roman" w:cs="Times New Roman"/>
          <w:sz w:val="24"/>
          <w:szCs w:val="24"/>
        </w:rPr>
        <w:t xml:space="preserve">your program’s roadmap to ensure that evaluation findings are </w:t>
      </w:r>
      <w:proofErr w:type="gramStart"/>
      <w:r w:rsidRPr="00BE129A">
        <w:rPr>
          <w:rFonts w:ascii="Times New Roman" w:eastAsia="Times New Roman" w:hAnsi="Times New Roman" w:cs="Times New Roman"/>
          <w:sz w:val="24"/>
          <w:szCs w:val="24"/>
        </w:rPr>
        <w:t>put to use</w:t>
      </w:r>
      <w:proofErr w:type="gramEnd"/>
      <w:r w:rsidRPr="00BE129A">
        <w:rPr>
          <w:rFonts w:ascii="Times New Roman" w:eastAsia="Times New Roman" w:hAnsi="Times New Roman" w:cs="Times New Roman"/>
          <w:sz w:val="24"/>
          <w:szCs w:val="24"/>
        </w:rPr>
        <w:t xml:space="preserve"> in improving your program.</w:t>
      </w:r>
    </w:p>
    <w:p w14:paraId="1852380A" w14:textId="77777777" w:rsidR="00BE129A" w:rsidRPr="00BE129A" w:rsidRDefault="00BE129A" w:rsidP="00BE129A">
      <w:pPr>
        <w:spacing w:after="0" w:line="240" w:lineRule="auto"/>
        <w:rPr>
          <w:rFonts w:ascii="Times New Roman" w:eastAsia="Times New Roman" w:hAnsi="Times New Roman" w:cs="Times New Roman"/>
          <w:sz w:val="24"/>
          <w:szCs w:val="24"/>
        </w:rPr>
      </w:pPr>
    </w:p>
    <w:p w14:paraId="253C8830" w14:textId="77777777" w:rsidR="00BE129A" w:rsidRPr="00BE129A" w:rsidRDefault="00BE129A" w:rsidP="00BE129A">
      <w:pPr>
        <w:spacing w:after="0" w:line="240" w:lineRule="auto"/>
        <w:rPr>
          <w:rFonts w:ascii="Times New Roman" w:eastAsia="Times New Roman" w:hAnsi="Times New Roman" w:cs="Times New Roman"/>
          <w:sz w:val="24"/>
          <w:szCs w:val="24"/>
        </w:rPr>
      </w:pPr>
      <w:r w:rsidRPr="00BE129A">
        <w:rPr>
          <w:rFonts w:ascii="Times New Roman" w:eastAsia="Times New Roman" w:hAnsi="Times New Roman" w:cs="Times New Roman"/>
          <w:sz w:val="24"/>
          <w:szCs w:val="24"/>
        </w:rPr>
        <w:t>If you identify more than one program area ready for improvement based on a single evaluation, we recommend creating an action plan for each improvement objective. Your evaluation may also identify program components that should be eliminated or components that are working well and should be sustained. Action plans are appropriate to guide these follow-up activities as well.</w:t>
      </w:r>
    </w:p>
    <w:p w14:paraId="1E4167E4" w14:textId="77777777" w:rsidR="00BE129A" w:rsidRPr="00BE129A" w:rsidRDefault="00BE129A" w:rsidP="00BE129A">
      <w:pPr>
        <w:spacing w:after="0" w:line="240" w:lineRule="auto"/>
        <w:rPr>
          <w:rFonts w:ascii="Times New Roman" w:eastAsia="Times New Roman" w:hAnsi="Times New Roman" w:cs="Times New Roman"/>
          <w:sz w:val="24"/>
          <w:szCs w:val="24"/>
        </w:rPr>
      </w:pPr>
    </w:p>
    <w:p w14:paraId="4E3B501F" w14:textId="77777777" w:rsidR="00BE129A" w:rsidRPr="00BE129A" w:rsidRDefault="00BE129A" w:rsidP="00BE129A">
      <w:pPr>
        <w:spacing w:after="0" w:line="240" w:lineRule="auto"/>
        <w:rPr>
          <w:rFonts w:ascii="Times New Roman" w:eastAsia="Times New Roman" w:hAnsi="Times New Roman" w:cs="Times New Roman"/>
          <w:sz w:val="24"/>
          <w:szCs w:val="24"/>
        </w:rPr>
      </w:pPr>
      <w:r w:rsidRPr="00BE129A">
        <w:rPr>
          <w:rFonts w:ascii="Times New Roman" w:eastAsia="Times New Roman" w:hAnsi="Times New Roman" w:cs="Times New Roman"/>
          <w:sz w:val="24"/>
          <w:szCs w:val="24"/>
        </w:rPr>
        <w:t>Since</w:t>
      </w:r>
      <w:r w:rsidRPr="00BE129A">
        <w:rPr>
          <w:rFonts w:ascii="Times New Roman" w:eastAsia="Times New Roman" w:hAnsi="Times New Roman" w:cs="Times New Roman"/>
          <w:spacing w:val="-5"/>
          <w:sz w:val="24"/>
          <w:szCs w:val="24"/>
        </w:rPr>
        <w:t xml:space="preserve"> </w:t>
      </w:r>
      <w:r w:rsidRPr="00BE129A">
        <w:rPr>
          <w:rFonts w:ascii="Times New Roman" w:eastAsia="Times New Roman" w:hAnsi="Times New Roman" w:cs="Times New Roman"/>
          <w:sz w:val="24"/>
          <w:szCs w:val="24"/>
        </w:rPr>
        <w:t>some</w:t>
      </w:r>
      <w:r w:rsidRPr="00BE129A">
        <w:rPr>
          <w:rFonts w:ascii="Times New Roman" w:eastAsia="Times New Roman" w:hAnsi="Times New Roman" w:cs="Times New Roman"/>
          <w:spacing w:val="-5"/>
          <w:sz w:val="24"/>
          <w:szCs w:val="24"/>
        </w:rPr>
        <w:t xml:space="preserve"> </w:t>
      </w:r>
      <w:r w:rsidRPr="00BE129A">
        <w:rPr>
          <w:rFonts w:ascii="Times New Roman" w:eastAsia="Times New Roman" w:hAnsi="Times New Roman" w:cs="Times New Roman"/>
          <w:sz w:val="24"/>
          <w:szCs w:val="24"/>
        </w:rPr>
        <w:t>stakeholders</w:t>
      </w:r>
      <w:r w:rsidRPr="00BE129A">
        <w:rPr>
          <w:rFonts w:ascii="Times New Roman" w:eastAsia="Times New Roman" w:hAnsi="Times New Roman" w:cs="Times New Roman"/>
          <w:spacing w:val="-5"/>
          <w:sz w:val="24"/>
          <w:szCs w:val="24"/>
        </w:rPr>
        <w:t xml:space="preserve"> </w:t>
      </w:r>
      <w:r w:rsidRPr="00BE129A">
        <w:rPr>
          <w:rFonts w:ascii="Times New Roman" w:eastAsia="Times New Roman" w:hAnsi="Times New Roman" w:cs="Times New Roman"/>
          <w:sz w:val="24"/>
          <w:szCs w:val="24"/>
        </w:rPr>
        <w:t>will</w:t>
      </w:r>
      <w:r w:rsidRPr="00BE129A">
        <w:rPr>
          <w:rFonts w:ascii="Times New Roman" w:eastAsia="Times New Roman" w:hAnsi="Times New Roman" w:cs="Times New Roman"/>
          <w:spacing w:val="-5"/>
          <w:sz w:val="24"/>
          <w:szCs w:val="24"/>
        </w:rPr>
        <w:t xml:space="preserve"> </w:t>
      </w:r>
      <w:r w:rsidRPr="00BE129A">
        <w:rPr>
          <w:rFonts w:ascii="Times New Roman" w:eastAsia="Times New Roman" w:hAnsi="Times New Roman" w:cs="Times New Roman"/>
          <w:sz w:val="24"/>
          <w:szCs w:val="24"/>
        </w:rPr>
        <w:t>be</w:t>
      </w:r>
      <w:r w:rsidRPr="00BE129A">
        <w:rPr>
          <w:rFonts w:ascii="Times New Roman" w:eastAsia="Times New Roman" w:hAnsi="Times New Roman" w:cs="Times New Roman"/>
          <w:spacing w:val="-4"/>
          <w:sz w:val="24"/>
          <w:szCs w:val="24"/>
        </w:rPr>
        <w:t xml:space="preserve"> </w:t>
      </w:r>
      <w:r w:rsidRPr="00BE129A">
        <w:rPr>
          <w:rFonts w:ascii="Times New Roman" w:eastAsia="Times New Roman" w:hAnsi="Times New Roman" w:cs="Times New Roman"/>
          <w:sz w:val="24"/>
          <w:szCs w:val="24"/>
        </w:rPr>
        <w:t>charged</w:t>
      </w:r>
      <w:r w:rsidRPr="00BE129A">
        <w:rPr>
          <w:rFonts w:ascii="Times New Roman" w:eastAsia="Times New Roman" w:hAnsi="Times New Roman" w:cs="Times New Roman"/>
          <w:spacing w:val="-4"/>
          <w:sz w:val="24"/>
          <w:szCs w:val="24"/>
        </w:rPr>
        <w:t xml:space="preserve"> </w:t>
      </w:r>
      <w:r w:rsidRPr="00BE129A">
        <w:rPr>
          <w:rFonts w:ascii="Times New Roman" w:eastAsia="Times New Roman" w:hAnsi="Times New Roman" w:cs="Times New Roman"/>
          <w:sz w:val="24"/>
          <w:szCs w:val="24"/>
        </w:rPr>
        <w:t>with</w:t>
      </w:r>
      <w:r w:rsidRPr="00BE129A">
        <w:rPr>
          <w:rFonts w:ascii="Times New Roman" w:eastAsia="Times New Roman" w:hAnsi="Times New Roman" w:cs="Times New Roman"/>
          <w:spacing w:val="-5"/>
          <w:sz w:val="24"/>
          <w:szCs w:val="24"/>
        </w:rPr>
        <w:t xml:space="preserve"> </w:t>
      </w:r>
      <w:r w:rsidRPr="00BE129A">
        <w:rPr>
          <w:rFonts w:ascii="Times New Roman" w:eastAsia="Times New Roman" w:hAnsi="Times New Roman" w:cs="Times New Roman"/>
          <w:sz w:val="24"/>
          <w:szCs w:val="24"/>
        </w:rPr>
        <w:t>implementing</w:t>
      </w:r>
      <w:r w:rsidRPr="00BE129A">
        <w:rPr>
          <w:rFonts w:ascii="Times New Roman" w:eastAsia="Times New Roman" w:hAnsi="Times New Roman" w:cs="Times New Roman"/>
          <w:spacing w:val="-4"/>
          <w:sz w:val="24"/>
          <w:szCs w:val="24"/>
        </w:rPr>
        <w:t xml:space="preserve"> </w:t>
      </w:r>
      <w:r w:rsidRPr="00BE129A">
        <w:rPr>
          <w:rFonts w:ascii="Times New Roman" w:eastAsia="Times New Roman" w:hAnsi="Times New Roman" w:cs="Times New Roman"/>
          <w:sz w:val="24"/>
          <w:szCs w:val="24"/>
        </w:rPr>
        <w:t>changes</w:t>
      </w:r>
      <w:r w:rsidRPr="00BE129A">
        <w:rPr>
          <w:rFonts w:ascii="Times New Roman" w:eastAsia="Times New Roman" w:hAnsi="Times New Roman" w:cs="Times New Roman"/>
          <w:spacing w:val="-4"/>
          <w:sz w:val="24"/>
          <w:szCs w:val="24"/>
        </w:rPr>
        <w:t xml:space="preserve"> </w:t>
      </w:r>
      <w:r w:rsidRPr="00BE129A">
        <w:rPr>
          <w:rFonts w:ascii="Times New Roman" w:eastAsia="Times New Roman" w:hAnsi="Times New Roman" w:cs="Times New Roman"/>
          <w:sz w:val="24"/>
          <w:szCs w:val="24"/>
        </w:rPr>
        <w:t>based</w:t>
      </w:r>
      <w:r w:rsidRPr="00BE129A">
        <w:rPr>
          <w:rFonts w:ascii="Times New Roman" w:eastAsia="Times New Roman" w:hAnsi="Times New Roman" w:cs="Times New Roman"/>
          <w:spacing w:val="-3"/>
          <w:sz w:val="24"/>
          <w:szCs w:val="24"/>
        </w:rPr>
        <w:t xml:space="preserve"> </w:t>
      </w:r>
      <w:r w:rsidRPr="00BE129A">
        <w:rPr>
          <w:rFonts w:ascii="Times New Roman" w:eastAsia="Times New Roman" w:hAnsi="Times New Roman" w:cs="Times New Roman"/>
          <w:sz w:val="24"/>
          <w:szCs w:val="24"/>
        </w:rPr>
        <w:t>on</w:t>
      </w:r>
      <w:r w:rsidRPr="00BE129A">
        <w:rPr>
          <w:rFonts w:ascii="Times New Roman" w:eastAsia="Times New Roman" w:hAnsi="Times New Roman" w:cs="Times New Roman"/>
          <w:spacing w:val="-4"/>
          <w:sz w:val="24"/>
          <w:szCs w:val="24"/>
        </w:rPr>
        <w:t xml:space="preserve"> </w:t>
      </w:r>
      <w:r w:rsidRPr="00BE129A">
        <w:rPr>
          <w:rFonts w:ascii="Times New Roman" w:eastAsia="Times New Roman" w:hAnsi="Times New Roman" w:cs="Times New Roman"/>
          <w:sz w:val="24"/>
          <w:szCs w:val="24"/>
        </w:rPr>
        <w:t>your</w:t>
      </w:r>
      <w:r w:rsidRPr="00BE129A">
        <w:rPr>
          <w:rFonts w:ascii="Times New Roman" w:eastAsia="Times New Roman" w:hAnsi="Times New Roman" w:cs="Times New Roman"/>
          <w:spacing w:val="-4"/>
          <w:sz w:val="24"/>
          <w:szCs w:val="24"/>
        </w:rPr>
        <w:t xml:space="preserve"> </w:t>
      </w:r>
      <w:r w:rsidRPr="00BE129A">
        <w:rPr>
          <w:rFonts w:ascii="Times New Roman" w:eastAsia="Times New Roman" w:hAnsi="Times New Roman" w:cs="Times New Roman"/>
          <w:sz w:val="24"/>
          <w:szCs w:val="24"/>
        </w:rPr>
        <w:t>evaluation</w:t>
      </w:r>
      <w:r w:rsidRPr="00BE129A">
        <w:rPr>
          <w:rFonts w:ascii="Times New Roman" w:eastAsia="Times New Roman" w:hAnsi="Times New Roman" w:cs="Times New Roman"/>
          <w:spacing w:val="-4"/>
          <w:sz w:val="24"/>
          <w:szCs w:val="24"/>
        </w:rPr>
        <w:t xml:space="preserve"> </w:t>
      </w:r>
      <w:r w:rsidRPr="00BE129A">
        <w:rPr>
          <w:rFonts w:ascii="Times New Roman" w:eastAsia="Times New Roman" w:hAnsi="Times New Roman" w:cs="Times New Roman"/>
          <w:sz w:val="24"/>
          <w:szCs w:val="24"/>
        </w:rPr>
        <w:t>findings, it is of critical importance that you and stakeholders who were involved in designing the evaluation work together to create the action plan and agree upon who is responsible for implementing any appropriate changes. This group is likely to have important insights about how to best respond to evaluation findings. Their involvement can help ensure that planned activities are both desirable and feasible, and they are more likely to participate in implementing changes if they have been involved in identifying actions to be taken. It is very important that program personnel and other stakeholders take part in thinking through and creating the action plan and, even more importantly, that they</w:t>
      </w:r>
      <w:r w:rsidRPr="00BE129A">
        <w:rPr>
          <w:rFonts w:ascii="Times New Roman" w:eastAsia="Times New Roman" w:hAnsi="Times New Roman" w:cs="Times New Roman"/>
          <w:spacing w:val="-19"/>
          <w:sz w:val="24"/>
          <w:szCs w:val="24"/>
        </w:rPr>
        <w:t xml:space="preserve"> </w:t>
      </w:r>
      <w:r w:rsidRPr="00BE129A">
        <w:rPr>
          <w:rFonts w:ascii="Times New Roman" w:eastAsia="Times New Roman" w:hAnsi="Times New Roman" w:cs="Times New Roman"/>
          <w:spacing w:val="-3"/>
          <w:sz w:val="24"/>
          <w:szCs w:val="24"/>
        </w:rPr>
        <w:t xml:space="preserve">take </w:t>
      </w:r>
      <w:r w:rsidRPr="00BE129A">
        <w:rPr>
          <w:rFonts w:ascii="Times New Roman" w:eastAsia="Times New Roman" w:hAnsi="Times New Roman" w:cs="Times New Roman"/>
          <w:sz w:val="24"/>
          <w:szCs w:val="24"/>
        </w:rPr>
        <w:t>responsibility for carrying out activities therein.</w:t>
      </w:r>
    </w:p>
    <w:p w14:paraId="547D9B3D" w14:textId="77777777" w:rsidR="00BE129A" w:rsidRPr="00BE129A" w:rsidRDefault="00BE129A" w:rsidP="00BE129A">
      <w:pPr>
        <w:spacing w:after="0" w:line="240" w:lineRule="auto"/>
        <w:rPr>
          <w:rFonts w:ascii="Times New Roman" w:eastAsia="Times New Roman" w:hAnsi="Times New Roman" w:cs="Times New Roman"/>
          <w:sz w:val="24"/>
          <w:szCs w:val="24"/>
        </w:rPr>
      </w:pPr>
    </w:p>
    <w:p w14:paraId="71B9552A" w14:textId="77777777" w:rsidR="00BE129A" w:rsidRPr="00BE129A" w:rsidRDefault="00BE129A" w:rsidP="00BE129A">
      <w:pPr>
        <w:spacing w:after="0" w:line="240" w:lineRule="auto"/>
        <w:rPr>
          <w:rFonts w:ascii="Times New Roman" w:eastAsia="Times New Roman" w:hAnsi="Times New Roman" w:cs="Times New Roman"/>
          <w:sz w:val="24"/>
          <w:szCs w:val="24"/>
        </w:rPr>
      </w:pPr>
      <w:r w:rsidRPr="00BE129A">
        <w:rPr>
          <w:rFonts w:ascii="Times New Roman" w:eastAsia="Times New Roman" w:hAnsi="Times New Roman" w:cs="Times New Roman"/>
          <w:sz w:val="24"/>
          <w:szCs w:val="24"/>
        </w:rPr>
        <w:t xml:space="preserve">We provide an example of an action plan in </w:t>
      </w:r>
      <w:r w:rsidRPr="00BE129A">
        <w:rPr>
          <w:rFonts w:ascii="Times New Roman" w:eastAsia="Times New Roman" w:hAnsi="Times New Roman" w:cs="Times New Roman"/>
          <w:b/>
          <w:bCs/>
          <w:sz w:val="24"/>
          <w:szCs w:val="24"/>
        </w:rPr>
        <w:t>Table K.1</w:t>
      </w:r>
      <w:r w:rsidRPr="00BE129A">
        <w:rPr>
          <w:rFonts w:ascii="Times New Roman" w:eastAsia="Times New Roman" w:hAnsi="Times New Roman" w:cs="Times New Roman"/>
          <w:sz w:val="24"/>
          <w:szCs w:val="24"/>
        </w:rPr>
        <w:t xml:space="preserve">. This format directly connects program improvement objectives to evaluation findings by including </w:t>
      </w:r>
      <w:proofErr w:type="gramStart"/>
      <w:r w:rsidRPr="00BE129A">
        <w:rPr>
          <w:rFonts w:ascii="Times New Roman" w:eastAsia="Times New Roman" w:hAnsi="Times New Roman" w:cs="Times New Roman"/>
          <w:sz w:val="24"/>
          <w:szCs w:val="24"/>
        </w:rPr>
        <w:t>a brief summary</w:t>
      </w:r>
      <w:proofErr w:type="gramEnd"/>
      <w:r w:rsidRPr="00BE129A">
        <w:rPr>
          <w:rFonts w:ascii="Times New Roman" w:eastAsia="Times New Roman" w:hAnsi="Times New Roman" w:cs="Times New Roman"/>
          <w:sz w:val="24"/>
          <w:szCs w:val="24"/>
        </w:rPr>
        <w:t xml:space="preserve"> of relevant evaluation findings, evidence upon which findings are based, and proposed changes to respond to findings. </w:t>
      </w:r>
      <w:proofErr w:type="gramStart"/>
      <w:r w:rsidRPr="00BE129A">
        <w:rPr>
          <w:rFonts w:ascii="Times New Roman" w:eastAsia="Times New Roman" w:hAnsi="Times New Roman" w:cs="Times New Roman"/>
          <w:sz w:val="24"/>
          <w:szCs w:val="24"/>
        </w:rPr>
        <w:t>The majority of</w:t>
      </w:r>
      <w:proofErr w:type="gramEnd"/>
      <w:r w:rsidRPr="00BE129A">
        <w:rPr>
          <w:rFonts w:ascii="Times New Roman" w:eastAsia="Times New Roman" w:hAnsi="Times New Roman" w:cs="Times New Roman"/>
          <w:sz w:val="24"/>
          <w:szCs w:val="24"/>
        </w:rPr>
        <w:t xml:space="preserve"> the plan focuses on specific action(s) you and your stakeholders will take to achieve the stated objectives. It identifies the individual responsible for each activity, resources they need to accomplish it, and a timeline for completion. The action plan template also includes an area to list the information you will use to monitor implementation of your action plan. Finally, the plan specifies the data you will use to determine whether the improvement(s) you are seeking </w:t>
      </w:r>
      <w:proofErr w:type="gramStart"/>
      <w:r w:rsidRPr="00BE129A">
        <w:rPr>
          <w:rFonts w:ascii="Times New Roman" w:eastAsia="Times New Roman" w:hAnsi="Times New Roman" w:cs="Times New Roman"/>
          <w:sz w:val="24"/>
          <w:szCs w:val="24"/>
        </w:rPr>
        <w:t>actually occur</w:t>
      </w:r>
      <w:proofErr w:type="gramEnd"/>
      <w:r w:rsidRPr="00BE129A">
        <w:rPr>
          <w:rFonts w:ascii="Times New Roman" w:eastAsia="Times New Roman" w:hAnsi="Times New Roman" w:cs="Times New Roman"/>
          <w:sz w:val="24"/>
          <w:szCs w:val="24"/>
        </w:rPr>
        <w:t>.</w:t>
      </w:r>
    </w:p>
    <w:p w14:paraId="6E051C93" w14:textId="77777777" w:rsidR="00BE129A" w:rsidRPr="00BE129A" w:rsidRDefault="00BE129A" w:rsidP="00BE129A">
      <w:pPr>
        <w:spacing w:after="0" w:line="240" w:lineRule="auto"/>
        <w:rPr>
          <w:rFonts w:ascii="Times New Roman" w:eastAsia="Times New Roman" w:hAnsi="Times New Roman" w:cs="Times New Roman"/>
          <w:sz w:val="24"/>
          <w:szCs w:val="24"/>
        </w:rPr>
      </w:pPr>
    </w:p>
    <w:p w14:paraId="55261808" w14:textId="77777777" w:rsidR="00BE129A" w:rsidRPr="00BE129A" w:rsidRDefault="00BE129A" w:rsidP="00BE129A">
      <w:pPr>
        <w:spacing w:after="0" w:line="240" w:lineRule="auto"/>
        <w:rPr>
          <w:rFonts w:ascii="Times New Roman" w:eastAsia="Times New Roman" w:hAnsi="Times New Roman" w:cs="Times New Roman"/>
          <w:sz w:val="24"/>
          <w:szCs w:val="24"/>
        </w:rPr>
      </w:pPr>
      <w:r w:rsidRPr="00BE129A">
        <w:rPr>
          <w:rFonts w:ascii="Times New Roman" w:eastAsia="Times New Roman" w:hAnsi="Times New Roman" w:cs="Times New Roman"/>
          <w:sz w:val="24"/>
          <w:szCs w:val="24"/>
        </w:rPr>
        <w:t>Regularly reviewing the results of your action plan with your stakeholders will help you better utilize evaluation findings. If you have evidence that your program has improved, this marks an occasion for joint celebration. If more work needs to be done, your stakeholders can help focus your energies and support necessary changes.</w:t>
      </w:r>
    </w:p>
    <w:p w14:paraId="3174C2A6" w14:textId="7E8B4719" w:rsidR="00BE129A" w:rsidRDefault="00BE129A">
      <w:pPr>
        <w:rPr>
          <w:rFonts w:ascii="Arial" w:eastAsia="Times New Roman" w:hAnsi="Arial" w:cs="Times New Roman (Body CS)"/>
          <w:b/>
          <w:color w:val="000000"/>
          <w:spacing w:val="-5"/>
          <w:sz w:val="20"/>
        </w:rPr>
      </w:pPr>
      <w:r>
        <w:rPr>
          <w:rFonts w:ascii="Arial" w:eastAsia="Times New Roman" w:hAnsi="Arial" w:cs="Times New Roman (Body CS)"/>
          <w:b/>
          <w:color w:val="000000"/>
          <w:spacing w:val="-5"/>
          <w:sz w:val="20"/>
        </w:rPr>
        <w:br w:type="page"/>
      </w:r>
    </w:p>
    <w:p w14:paraId="40337DFF" w14:textId="77777777" w:rsidR="00BE129A" w:rsidRPr="00BE129A" w:rsidRDefault="00BE129A" w:rsidP="00BE129A">
      <w:pPr>
        <w:numPr>
          <w:ilvl w:val="1"/>
          <w:numId w:val="0"/>
        </w:numPr>
        <w:spacing w:line="240" w:lineRule="auto"/>
        <w:rPr>
          <w:rFonts w:ascii="Arial" w:eastAsia="Times New Roman" w:hAnsi="Arial" w:cs="Times New Roman (Body CS)"/>
          <w:b/>
          <w:color w:val="000000"/>
          <w:spacing w:val="-5"/>
          <w:sz w:val="20"/>
        </w:rPr>
        <w:sectPr w:rsidR="00BE129A" w:rsidRPr="00BE129A" w:rsidSect="007F17A7">
          <w:headerReference w:type="even" r:id="rId7"/>
          <w:headerReference w:type="default" r:id="rId8"/>
          <w:footerReference w:type="even" r:id="rId9"/>
          <w:footerReference w:type="default" r:id="rId10"/>
          <w:headerReference w:type="first" r:id="rId11"/>
          <w:footerReference w:type="first" r:id="rId12"/>
          <w:pgSz w:w="12240" w:h="15840"/>
          <w:pgMar w:top="1080" w:right="1440" w:bottom="1080" w:left="1440" w:header="432" w:footer="576" w:gutter="0"/>
          <w:pgNumType w:start="1" w:chapStyle="4"/>
          <w:cols w:space="720"/>
          <w:docGrid w:linePitch="360"/>
        </w:sectPr>
      </w:pPr>
    </w:p>
    <w:p w14:paraId="675C28AD" w14:textId="77777777" w:rsidR="00BE129A" w:rsidRPr="00BE129A" w:rsidRDefault="00BE129A" w:rsidP="00BE129A">
      <w:pPr>
        <w:numPr>
          <w:ilvl w:val="1"/>
          <w:numId w:val="0"/>
        </w:numPr>
        <w:spacing w:after="60" w:line="240" w:lineRule="auto"/>
        <w:rPr>
          <w:rFonts w:ascii="Arial" w:eastAsia="Times New Roman" w:hAnsi="Arial" w:cs="Times New Roman (Body CS)"/>
          <w:b/>
          <w:color w:val="000000"/>
          <w:sz w:val="20"/>
        </w:rPr>
      </w:pPr>
      <w:r w:rsidRPr="00BE129A">
        <w:rPr>
          <w:rFonts w:ascii="Arial" w:eastAsia="Times New Roman" w:hAnsi="Arial" w:cs="Times New Roman (Body CS)"/>
          <w:b/>
          <w:color w:val="000000"/>
          <w:spacing w:val="-5"/>
          <w:sz w:val="20"/>
        </w:rPr>
        <w:lastRenderedPageBreak/>
        <w:t xml:space="preserve">Table </w:t>
      </w:r>
      <w:r w:rsidRPr="00BE129A">
        <w:rPr>
          <w:rFonts w:ascii="Arial" w:eastAsia="Times New Roman" w:hAnsi="Arial" w:cs="Times New Roman (Body CS)"/>
          <w:b/>
          <w:color w:val="000000"/>
          <w:sz w:val="20"/>
        </w:rPr>
        <w:t>K.1 Evaluation Results Action Plan</w:t>
      </w:r>
    </w:p>
    <w:tbl>
      <w:tblPr>
        <w:tblStyle w:val="TableGrid"/>
        <w:tblW w:w="13601" w:type="dxa"/>
        <w:jc w:val="center"/>
        <w:tblLook w:val="04A0" w:firstRow="1" w:lastRow="0" w:firstColumn="1" w:lastColumn="0" w:noHBand="0" w:noVBand="1"/>
      </w:tblPr>
      <w:tblGrid>
        <w:gridCol w:w="1521"/>
        <w:gridCol w:w="1443"/>
        <w:gridCol w:w="1588"/>
        <w:gridCol w:w="1469"/>
        <w:gridCol w:w="1520"/>
        <w:gridCol w:w="1634"/>
        <w:gridCol w:w="1530"/>
        <w:gridCol w:w="1308"/>
        <w:gridCol w:w="1588"/>
      </w:tblGrid>
      <w:tr w:rsidR="00BE129A" w:rsidRPr="00BE129A" w14:paraId="3204583A" w14:textId="77777777" w:rsidTr="00022842">
        <w:trPr>
          <w:trHeight w:val="1184"/>
          <w:jc w:val="center"/>
        </w:trPr>
        <w:tc>
          <w:tcPr>
            <w:tcW w:w="13601" w:type="dxa"/>
            <w:gridSpan w:val="9"/>
          </w:tcPr>
          <w:p w14:paraId="559174E6" w14:textId="77777777" w:rsidR="00BE129A" w:rsidRPr="00BE129A" w:rsidRDefault="00BE129A" w:rsidP="00BE129A">
            <w:pPr>
              <w:rPr>
                <w:rFonts w:ascii="Arial" w:eastAsia="Times New Roman" w:hAnsi="Arial" w:cs="Arial"/>
                <w:b/>
                <w:bCs/>
                <w:sz w:val="20"/>
                <w:szCs w:val="20"/>
                <w:lang w:bidi="en-US"/>
              </w:rPr>
            </w:pPr>
            <w:r w:rsidRPr="00BE129A">
              <w:rPr>
                <w:rFonts w:ascii="Arial" w:eastAsia="Times New Roman" w:hAnsi="Arial" w:cs="Arial"/>
                <w:b/>
                <w:bCs/>
                <w:sz w:val="20"/>
                <w:szCs w:val="20"/>
                <w:lang w:bidi="en-US"/>
              </w:rPr>
              <w:t xml:space="preserve">Program Component (e.g., infrastructure, EXHALE strategy): </w:t>
            </w:r>
          </w:p>
          <w:p w14:paraId="483E85A7" w14:textId="77777777" w:rsidR="00BE129A" w:rsidRPr="00BE129A" w:rsidRDefault="00BE129A" w:rsidP="00BE129A">
            <w:pPr>
              <w:rPr>
                <w:rFonts w:ascii="Arial" w:eastAsia="Times New Roman" w:hAnsi="Arial" w:cs="Arial"/>
                <w:b/>
                <w:bCs/>
                <w:sz w:val="20"/>
                <w:szCs w:val="20"/>
                <w:lang w:bidi="en-US"/>
              </w:rPr>
            </w:pPr>
          </w:p>
          <w:p w14:paraId="219A394D" w14:textId="77777777" w:rsidR="00BE129A" w:rsidRPr="00BE129A" w:rsidRDefault="00BE129A" w:rsidP="00BE129A">
            <w:pPr>
              <w:rPr>
                <w:rFonts w:ascii="Arial" w:eastAsia="Times New Roman" w:hAnsi="Arial" w:cs="Arial"/>
                <w:b/>
                <w:bCs/>
                <w:sz w:val="20"/>
                <w:szCs w:val="20"/>
                <w:lang w:bidi="en-US"/>
              </w:rPr>
            </w:pPr>
            <w:r w:rsidRPr="00BE129A">
              <w:rPr>
                <w:rFonts w:ascii="Arial" w:eastAsia="Times New Roman" w:hAnsi="Arial" w:cs="Arial"/>
                <w:b/>
                <w:bCs/>
                <w:sz w:val="20"/>
                <w:szCs w:val="20"/>
                <w:lang w:bidi="en-US"/>
              </w:rPr>
              <w:t>Evaluation Purpose:</w:t>
            </w:r>
          </w:p>
          <w:p w14:paraId="34950C73" w14:textId="77777777" w:rsidR="00BE129A" w:rsidRPr="00BE129A" w:rsidRDefault="00BE129A" w:rsidP="00BE129A">
            <w:pPr>
              <w:rPr>
                <w:rFonts w:ascii="Arial" w:eastAsia="Times New Roman" w:hAnsi="Arial" w:cs="Arial"/>
                <w:b/>
                <w:bCs/>
                <w:sz w:val="20"/>
                <w:szCs w:val="20"/>
                <w:lang w:bidi="en-US"/>
              </w:rPr>
            </w:pPr>
          </w:p>
          <w:p w14:paraId="550B6A92" w14:textId="77777777" w:rsidR="00BE129A" w:rsidRPr="00BE129A" w:rsidRDefault="00BE129A" w:rsidP="00BE129A">
            <w:pPr>
              <w:rPr>
                <w:rFonts w:ascii="Arial" w:eastAsia="Times New Roman" w:hAnsi="Arial" w:cs="Arial"/>
                <w:b/>
                <w:bCs/>
                <w:sz w:val="20"/>
                <w:szCs w:val="20"/>
                <w:lang w:bidi="en-US"/>
              </w:rPr>
            </w:pPr>
            <w:r w:rsidRPr="00BE129A">
              <w:rPr>
                <w:rFonts w:ascii="Arial" w:eastAsia="Times New Roman" w:hAnsi="Arial" w:cs="Arial"/>
                <w:b/>
                <w:bCs/>
                <w:sz w:val="20"/>
                <w:szCs w:val="20"/>
                <w:lang w:bidi="en-US"/>
              </w:rPr>
              <w:t>Programmatic Change Sought:</w:t>
            </w:r>
          </w:p>
        </w:tc>
      </w:tr>
      <w:tr w:rsidR="00BE129A" w:rsidRPr="00BE129A" w14:paraId="4F2DD688" w14:textId="77777777" w:rsidTr="00022842">
        <w:trPr>
          <w:trHeight w:val="520"/>
          <w:jc w:val="center"/>
        </w:trPr>
        <w:tc>
          <w:tcPr>
            <w:tcW w:w="1521" w:type="dxa"/>
          </w:tcPr>
          <w:p w14:paraId="6BB98634" w14:textId="77777777" w:rsidR="00BE129A" w:rsidRPr="00BE129A" w:rsidRDefault="00BE129A" w:rsidP="00BE129A">
            <w:pPr>
              <w:rPr>
                <w:rFonts w:ascii="Arial" w:eastAsia="Times New Roman" w:hAnsi="Arial" w:cs="Arial"/>
                <w:b/>
                <w:bCs/>
                <w:sz w:val="20"/>
                <w:szCs w:val="20"/>
                <w:lang w:bidi="en-US"/>
              </w:rPr>
            </w:pPr>
            <w:r w:rsidRPr="00BE129A">
              <w:rPr>
                <w:rFonts w:ascii="Arial" w:eastAsia="Times New Roman" w:hAnsi="Arial" w:cs="Arial"/>
                <w:b/>
                <w:bCs/>
                <w:sz w:val="20"/>
                <w:szCs w:val="20"/>
                <w:lang w:bidi="en-US"/>
              </w:rPr>
              <w:t>Evaluation Result</w:t>
            </w:r>
          </w:p>
        </w:tc>
        <w:tc>
          <w:tcPr>
            <w:tcW w:w="12080" w:type="dxa"/>
            <w:gridSpan w:val="8"/>
          </w:tcPr>
          <w:p w14:paraId="475E70A0" w14:textId="77777777" w:rsidR="00BE129A" w:rsidRPr="00BE129A" w:rsidRDefault="00BE129A" w:rsidP="00BE129A">
            <w:pPr>
              <w:rPr>
                <w:rFonts w:ascii="Arial" w:eastAsia="Times New Roman" w:hAnsi="Arial" w:cs="Arial"/>
                <w:sz w:val="20"/>
                <w:szCs w:val="20"/>
                <w:lang w:bidi="en-US"/>
              </w:rPr>
            </w:pPr>
            <w:r w:rsidRPr="00BE129A">
              <w:rPr>
                <w:rFonts w:ascii="Arial" w:eastAsia="Times New Roman" w:hAnsi="Arial" w:cs="Arial"/>
                <w:sz w:val="20"/>
                <w:szCs w:val="20"/>
                <w:lang w:bidi="en-US"/>
              </w:rPr>
              <w:t>Describe the key evaluation result that necessitates action.</w:t>
            </w:r>
          </w:p>
          <w:p w14:paraId="0D138E28" w14:textId="77777777" w:rsidR="00BE129A" w:rsidRPr="00BE129A" w:rsidRDefault="00BE129A" w:rsidP="00BE129A">
            <w:pPr>
              <w:rPr>
                <w:rFonts w:ascii="Arial" w:eastAsia="Times New Roman" w:hAnsi="Arial" w:cs="Arial"/>
                <w:sz w:val="20"/>
                <w:szCs w:val="20"/>
                <w:lang w:bidi="en-US"/>
              </w:rPr>
            </w:pPr>
          </w:p>
          <w:p w14:paraId="42415AD0" w14:textId="77777777" w:rsidR="00BE129A" w:rsidRPr="00BE129A" w:rsidRDefault="00BE129A" w:rsidP="00BE129A">
            <w:pPr>
              <w:rPr>
                <w:rFonts w:ascii="Arial" w:eastAsia="Times New Roman" w:hAnsi="Arial" w:cs="Arial"/>
                <w:sz w:val="20"/>
                <w:szCs w:val="20"/>
                <w:lang w:bidi="en-US"/>
              </w:rPr>
            </w:pPr>
          </w:p>
          <w:p w14:paraId="6045C5F0" w14:textId="77777777" w:rsidR="00BE129A" w:rsidRPr="00BE129A" w:rsidRDefault="00BE129A" w:rsidP="00BE129A">
            <w:pPr>
              <w:rPr>
                <w:rFonts w:ascii="Arial" w:eastAsia="Times New Roman" w:hAnsi="Arial" w:cs="Arial"/>
                <w:sz w:val="20"/>
                <w:szCs w:val="20"/>
                <w:lang w:bidi="en-US"/>
              </w:rPr>
            </w:pPr>
          </w:p>
          <w:p w14:paraId="6FC762FF" w14:textId="77777777" w:rsidR="00BE129A" w:rsidRPr="00BE129A" w:rsidRDefault="00BE129A" w:rsidP="00BE129A">
            <w:pPr>
              <w:rPr>
                <w:rFonts w:ascii="Arial" w:eastAsia="Times New Roman" w:hAnsi="Arial" w:cs="Arial"/>
                <w:sz w:val="20"/>
                <w:szCs w:val="20"/>
                <w:lang w:bidi="en-US"/>
              </w:rPr>
            </w:pPr>
          </w:p>
        </w:tc>
      </w:tr>
      <w:tr w:rsidR="00BE129A" w:rsidRPr="00BE129A" w14:paraId="473D6BE3" w14:textId="77777777" w:rsidTr="00022842">
        <w:trPr>
          <w:trHeight w:val="551"/>
          <w:jc w:val="center"/>
        </w:trPr>
        <w:tc>
          <w:tcPr>
            <w:tcW w:w="1521" w:type="dxa"/>
            <w:tcBorders>
              <w:bottom w:val="single" w:sz="4" w:space="0" w:color="auto"/>
            </w:tcBorders>
          </w:tcPr>
          <w:p w14:paraId="2C8C1006" w14:textId="77777777" w:rsidR="00BE129A" w:rsidRPr="00BE129A" w:rsidRDefault="00BE129A" w:rsidP="00BE129A">
            <w:pPr>
              <w:rPr>
                <w:rFonts w:ascii="Arial" w:eastAsia="Times New Roman" w:hAnsi="Arial" w:cs="Arial"/>
                <w:b/>
                <w:bCs/>
                <w:sz w:val="20"/>
                <w:szCs w:val="20"/>
                <w:lang w:bidi="en-US"/>
              </w:rPr>
            </w:pPr>
            <w:r w:rsidRPr="00BE129A">
              <w:rPr>
                <w:rFonts w:ascii="Arial" w:eastAsia="Times New Roman" w:hAnsi="Arial" w:cs="Arial"/>
                <w:b/>
                <w:bCs/>
                <w:sz w:val="20"/>
                <w:szCs w:val="20"/>
                <w:lang w:bidi="en-US"/>
              </w:rPr>
              <w:t>Supporting Evidence</w:t>
            </w:r>
          </w:p>
        </w:tc>
        <w:tc>
          <w:tcPr>
            <w:tcW w:w="12080" w:type="dxa"/>
            <w:gridSpan w:val="8"/>
            <w:tcBorders>
              <w:bottom w:val="single" w:sz="4" w:space="0" w:color="auto"/>
            </w:tcBorders>
          </w:tcPr>
          <w:p w14:paraId="144F903F" w14:textId="77777777" w:rsidR="00BE129A" w:rsidRPr="00BE129A" w:rsidRDefault="00BE129A" w:rsidP="00BE129A">
            <w:pPr>
              <w:rPr>
                <w:rFonts w:ascii="Arial" w:eastAsia="Times New Roman" w:hAnsi="Arial" w:cs="Arial"/>
                <w:sz w:val="20"/>
                <w:szCs w:val="20"/>
                <w:lang w:bidi="en-US"/>
              </w:rPr>
            </w:pPr>
            <w:r w:rsidRPr="00BE129A">
              <w:rPr>
                <w:rFonts w:ascii="Arial" w:eastAsia="Times New Roman" w:hAnsi="Arial" w:cs="Arial"/>
                <w:sz w:val="20"/>
                <w:szCs w:val="20"/>
                <w:lang w:bidi="en-US"/>
              </w:rPr>
              <w:t>Describe the evidence that supports action.</w:t>
            </w:r>
          </w:p>
          <w:p w14:paraId="4B5D811A" w14:textId="77777777" w:rsidR="00BE129A" w:rsidRPr="00BE129A" w:rsidRDefault="00BE129A" w:rsidP="00BE129A">
            <w:pPr>
              <w:rPr>
                <w:rFonts w:ascii="Arial" w:eastAsia="Times New Roman" w:hAnsi="Arial" w:cs="Arial"/>
                <w:sz w:val="20"/>
                <w:szCs w:val="20"/>
                <w:lang w:bidi="en-US"/>
              </w:rPr>
            </w:pPr>
          </w:p>
          <w:p w14:paraId="5D2E8F78" w14:textId="77777777" w:rsidR="00BE129A" w:rsidRPr="00BE129A" w:rsidRDefault="00BE129A" w:rsidP="00BE129A">
            <w:pPr>
              <w:rPr>
                <w:rFonts w:ascii="Arial" w:eastAsia="Times New Roman" w:hAnsi="Arial" w:cs="Arial"/>
                <w:sz w:val="20"/>
                <w:szCs w:val="20"/>
                <w:lang w:bidi="en-US"/>
              </w:rPr>
            </w:pPr>
          </w:p>
          <w:p w14:paraId="5E42E44E" w14:textId="77777777" w:rsidR="00BE129A" w:rsidRPr="00BE129A" w:rsidRDefault="00BE129A" w:rsidP="00BE129A">
            <w:pPr>
              <w:rPr>
                <w:rFonts w:ascii="Arial" w:eastAsia="Times New Roman" w:hAnsi="Arial" w:cs="Arial"/>
                <w:sz w:val="20"/>
                <w:szCs w:val="20"/>
                <w:lang w:bidi="en-US"/>
              </w:rPr>
            </w:pPr>
          </w:p>
        </w:tc>
      </w:tr>
      <w:tr w:rsidR="00BE129A" w:rsidRPr="00BE129A" w14:paraId="42978F96" w14:textId="77777777" w:rsidTr="00022842">
        <w:trPr>
          <w:trHeight w:val="275"/>
          <w:jc w:val="center"/>
        </w:trPr>
        <w:tc>
          <w:tcPr>
            <w:tcW w:w="10705" w:type="dxa"/>
            <w:gridSpan w:val="7"/>
            <w:shd w:val="clear" w:color="auto" w:fill="D0CECE"/>
          </w:tcPr>
          <w:p w14:paraId="1A60BE5B" w14:textId="77777777" w:rsidR="00BE129A" w:rsidRPr="00BE129A" w:rsidRDefault="00BE129A" w:rsidP="00BE129A">
            <w:pPr>
              <w:rPr>
                <w:rFonts w:ascii="Arial" w:eastAsia="Times New Roman" w:hAnsi="Arial" w:cs="Arial"/>
                <w:b/>
                <w:bCs/>
                <w:color w:val="000000"/>
                <w:sz w:val="20"/>
                <w:szCs w:val="20"/>
                <w:lang w:bidi="en-US"/>
              </w:rPr>
            </w:pPr>
            <w:r w:rsidRPr="00BE129A">
              <w:rPr>
                <w:rFonts w:ascii="Arial" w:eastAsia="Times New Roman" w:hAnsi="Arial" w:cs="Arial"/>
                <w:b/>
                <w:bCs/>
                <w:color w:val="000000"/>
                <w:sz w:val="20"/>
                <w:szCs w:val="20"/>
                <w:lang w:bidi="en-US"/>
              </w:rPr>
              <w:t>Plan of Action to Achieve Change</w:t>
            </w:r>
          </w:p>
        </w:tc>
        <w:tc>
          <w:tcPr>
            <w:tcW w:w="2896" w:type="dxa"/>
            <w:gridSpan w:val="2"/>
            <w:shd w:val="clear" w:color="auto" w:fill="D0CECE"/>
          </w:tcPr>
          <w:p w14:paraId="0C736933" w14:textId="77777777" w:rsidR="00BE129A" w:rsidRPr="00BE129A" w:rsidRDefault="00BE129A" w:rsidP="00BE129A">
            <w:pPr>
              <w:rPr>
                <w:rFonts w:ascii="Arial" w:eastAsia="Times New Roman" w:hAnsi="Arial" w:cs="Arial"/>
                <w:b/>
                <w:bCs/>
                <w:color w:val="000000"/>
                <w:sz w:val="20"/>
                <w:szCs w:val="20"/>
                <w:lang w:bidi="en-US"/>
              </w:rPr>
            </w:pPr>
            <w:r w:rsidRPr="00BE129A">
              <w:rPr>
                <w:rFonts w:ascii="Arial" w:eastAsia="Times New Roman" w:hAnsi="Arial" w:cs="Arial"/>
                <w:b/>
                <w:bCs/>
                <w:color w:val="000000"/>
                <w:sz w:val="20"/>
                <w:szCs w:val="20"/>
                <w:lang w:bidi="en-US"/>
              </w:rPr>
              <w:t>Monitor Change</w:t>
            </w:r>
          </w:p>
        </w:tc>
      </w:tr>
      <w:tr w:rsidR="00BE129A" w:rsidRPr="00BE129A" w14:paraId="61C69CA4" w14:textId="77777777" w:rsidTr="00BE129A">
        <w:trPr>
          <w:trHeight w:val="1286"/>
          <w:jc w:val="center"/>
        </w:trPr>
        <w:tc>
          <w:tcPr>
            <w:tcW w:w="1521" w:type="dxa"/>
            <w:shd w:val="clear" w:color="auto" w:fill="365F91"/>
          </w:tcPr>
          <w:p w14:paraId="4B6C40F6" w14:textId="77777777" w:rsidR="00BE129A" w:rsidRPr="00BE129A" w:rsidRDefault="00BE129A" w:rsidP="00BE129A">
            <w:pPr>
              <w:rPr>
                <w:rFonts w:ascii="Arial" w:eastAsia="Times New Roman" w:hAnsi="Arial" w:cs="Arial"/>
                <w:b/>
                <w:bCs/>
                <w:color w:val="FFFFFF"/>
                <w:sz w:val="20"/>
                <w:szCs w:val="20"/>
                <w:lang w:bidi="en-US"/>
              </w:rPr>
            </w:pPr>
            <w:r w:rsidRPr="00BE129A">
              <w:rPr>
                <w:rFonts w:ascii="Arial" w:eastAsia="Times New Roman" w:hAnsi="Arial" w:cs="Arial"/>
                <w:b/>
                <w:bCs/>
                <w:color w:val="FFFFFF"/>
                <w:sz w:val="20"/>
                <w:szCs w:val="20"/>
                <w:lang w:bidi="en-US"/>
              </w:rPr>
              <w:t>Change Needed</w:t>
            </w:r>
          </w:p>
        </w:tc>
        <w:tc>
          <w:tcPr>
            <w:tcW w:w="1443" w:type="dxa"/>
            <w:shd w:val="clear" w:color="auto" w:fill="365F91"/>
          </w:tcPr>
          <w:p w14:paraId="1305048C" w14:textId="77777777" w:rsidR="00BE129A" w:rsidRPr="00BE129A" w:rsidRDefault="00BE129A" w:rsidP="00BE129A">
            <w:pPr>
              <w:rPr>
                <w:rFonts w:ascii="Arial" w:eastAsia="Times New Roman" w:hAnsi="Arial" w:cs="Arial"/>
                <w:b/>
                <w:bCs/>
                <w:color w:val="FFFFFF"/>
                <w:sz w:val="20"/>
                <w:szCs w:val="20"/>
                <w:lang w:bidi="en-US"/>
              </w:rPr>
            </w:pPr>
            <w:r w:rsidRPr="00BE129A">
              <w:rPr>
                <w:rFonts w:ascii="Arial" w:eastAsia="Times New Roman" w:hAnsi="Arial" w:cs="Arial"/>
                <w:b/>
                <w:bCs/>
                <w:color w:val="FFFFFF"/>
                <w:sz w:val="20"/>
                <w:szCs w:val="20"/>
                <w:lang w:bidi="en-US"/>
              </w:rPr>
              <w:t>Activities to Implement Change</w:t>
            </w:r>
          </w:p>
        </w:tc>
        <w:tc>
          <w:tcPr>
            <w:tcW w:w="1588" w:type="dxa"/>
            <w:shd w:val="clear" w:color="auto" w:fill="365F91"/>
          </w:tcPr>
          <w:p w14:paraId="428C26E8" w14:textId="77777777" w:rsidR="00BE129A" w:rsidRPr="00BE129A" w:rsidRDefault="00BE129A" w:rsidP="00BE129A">
            <w:pPr>
              <w:rPr>
                <w:rFonts w:ascii="Arial" w:eastAsia="Times New Roman" w:hAnsi="Arial" w:cs="Arial"/>
                <w:b/>
                <w:bCs/>
                <w:color w:val="FFFFFF"/>
                <w:sz w:val="20"/>
                <w:szCs w:val="20"/>
                <w:lang w:bidi="en-US"/>
              </w:rPr>
            </w:pPr>
            <w:r w:rsidRPr="00BE129A">
              <w:rPr>
                <w:rFonts w:ascii="Arial" w:eastAsia="Times New Roman" w:hAnsi="Arial" w:cs="Arial"/>
                <w:b/>
                <w:bCs/>
                <w:color w:val="FFFFFF"/>
                <w:sz w:val="20"/>
                <w:szCs w:val="20"/>
                <w:lang w:bidi="en-US"/>
              </w:rPr>
              <w:t>Person Responsible</w:t>
            </w:r>
          </w:p>
        </w:tc>
        <w:tc>
          <w:tcPr>
            <w:tcW w:w="1469" w:type="dxa"/>
            <w:shd w:val="clear" w:color="auto" w:fill="365F91"/>
          </w:tcPr>
          <w:p w14:paraId="15BD6707" w14:textId="77777777" w:rsidR="00BE129A" w:rsidRPr="00BE129A" w:rsidRDefault="00BE129A" w:rsidP="00BE129A">
            <w:pPr>
              <w:rPr>
                <w:rFonts w:ascii="Arial" w:eastAsia="Times New Roman" w:hAnsi="Arial" w:cs="Arial"/>
                <w:b/>
                <w:bCs/>
                <w:color w:val="FFFFFF"/>
                <w:sz w:val="20"/>
                <w:szCs w:val="20"/>
                <w:lang w:bidi="en-US"/>
              </w:rPr>
            </w:pPr>
            <w:r w:rsidRPr="00BE129A">
              <w:rPr>
                <w:rFonts w:ascii="Arial" w:eastAsia="Times New Roman" w:hAnsi="Arial" w:cs="Arial"/>
                <w:b/>
                <w:bCs/>
                <w:color w:val="FFFFFF"/>
                <w:sz w:val="20"/>
                <w:szCs w:val="20"/>
                <w:lang w:bidi="en-US"/>
              </w:rPr>
              <w:t>Resources Required</w:t>
            </w:r>
          </w:p>
        </w:tc>
        <w:tc>
          <w:tcPr>
            <w:tcW w:w="1520" w:type="dxa"/>
            <w:shd w:val="clear" w:color="auto" w:fill="365F91"/>
          </w:tcPr>
          <w:p w14:paraId="1E263BBB" w14:textId="77777777" w:rsidR="00BE129A" w:rsidRPr="00BE129A" w:rsidRDefault="00BE129A" w:rsidP="00BE129A">
            <w:pPr>
              <w:rPr>
                <w:rFonts w:ascii="Arial" w:eastAsia="Times New Roman" w:hAnsi="Arial" w:cs="Arial"/>
                <w:b/>
                <w:bCs/>
                <w:color w:val="FFFFFF"/>
                <w:sz w:val="20"/>
                <w:szCs w:val="20"/>
                <w:lang w:bidi="en-US"/>
              </w:rPr>
            </w:pPr>
            <w:r w:rsidRPr="00BE129A">
              <w:rPr>
                <w:rFonts w:ascii="Arial" w:eastAsia="Times New Roman" w:hAnsi="Arial" w:cs="Arial"/>
                <w:b/>
                <w:bCs/>
                <w:color w:val="FFFFFF"/>
                <w:sz w:val="20"/>
                <w:szCs w:val="20"/>
                <w:lang w:bidi="en-US"/>
              </w:rPr>
              <w:t>Due By</w:t>
            </w:r>
          </w:p>
        </w:tc>
        <w:tc>
          <w:tcPr>
            <w:tcW w:w="1634" w:type="dxa"/>
            <w:shd w:val="clear" w:color="auto" w:fill="365F91"/>
          </w:tcPr>
          <w:p w14:paraId="3BCE33A6" w14:textId="77777777" w:rsidR="00BE129A" w:rsidRPr="00BE129A" w:rsidRDefault="00BE129A" w:rsidP="00BE129A">
            <w:pPr>
              <w:rPr>
                <w:rFonts w:ascii="Arial" w:eastAsia="Times New Roman" w:hAnsi="Arial" w:cs="Arial"/>
                <w:b/>
                <w:bCs/>
                <w:color w:val="FFFFFF"/>
                <w:sz w:val="20"/>
                <w:szCs w:val="20"/>
                <w:lang w:bidi="en-US"/>
              </w:rPr>
            </w:pPr>
            <w:r w:rsidRPr="00BE129A">
              <w:rPr>
                <w:rFonts w:ascii="Arial" w:eastAsia="Times New Roman" w:hAnsi="Arial" w:cs="Arial"/>
                <w:b/>
                <w:bCs/>
                <w:color w:val="FFFFFF"/>
                <w:sz w:val="20"/>
                <w:szCs w:val="20"/>
                <w:lang w:bidi="en-US"/>
              </w:rPr>
              <w:t>Indicators that Change is Implemented</w:t>
            </w:r>
          </w:p>
        </w:tc>
        <w:tc>
          <w:tcPr>
            <w:tcW w:w="1530" w:type="dxa"/>
            <w:shd w:val="clear" w:color="auto" w:fill="365F91"/>
          </w:tcPr>
          <w:p w14:paraId="70A0426A" w14:textId="77777777" w:rsidR="00BE129A" w:rsidRPr="00BE129A" w:rsidRDefault="00BE129A" w:rsidP="00BE129A">
            <w:pPr>
              <w:rPr>
                <w:rFonts w:ascii="Arial" w:eastAsia="Times New Roman" w:hAnsi="Arial" w:cs="Arial"/>
                <w:b/>
                <w:bCs/>
                <w:color w:val="FFFFFF"/>
                <w:sz w:val="20"/>
                <w:szCs w:val="20"/>
                <w:lang w:bidi="en-US"/>
              </w:rPr>
            </w:pPr>
            <w:r w:rsidRPr="00BE129A">
              <w:rPr>
                <w:rFonts w:ascii="Arial" w:eastAsia="Times New Roman" w:hAnsi="Arial" w:cs="Arial"/>
                <w:b/>
                <w:bCs/>
                <w:color w:val="FFFFFF"/>
                <w:sz w:val="20"/>
                <w:szCs w:val="20"/>
                <w:lang w:bidi="en-US"/>
              </w:rPr>
              <w:t>Data Sources</w:t>
            </w:r>
          </w:p>
        </w:tc>
        <w:tc>
          <w:tcPr>
            <w:tcW w:w="1308" w:type="dxa"/>
            <w:shd w:val="clear" w:color="auto" w:fill="365F91"/>
          </w:tcPr>
          <w:p w14:paraId="4F20D7EA" w14:textId="77777777" w:rsidR="00BE129A" w:rsidRPr="00BE129A" w:rsidRDefault="00BE129A" w:rsidP="00BE129A">
            <w:pPr>
              <w:rPr>
                <w:rFonts w:ascii="Arial" w:eastAsia="Times New Roman" w:hAnsi="Arial" w:cs="Arial"/>
                <w:b/>
                <w:bCs/>
                <w:color w:val="FFFFFF"/>
                <w:sz w:val="20"/>
                <w:szCs w:val="20"/>
                <w:lang w:bidi="en-US"/>
              </w:rPr>
            </w:pPr>
            <w:r w:rsidRPr="00BE129A">
              <w:rPr>
                <w:rFonts w:ascii="Arial" w:eastAsia="Times New Roman" w:hAnsi="Arial" w:cs="Arial"/>
                <w:b/>
                <w:bCs/>
                <w:color w:val="FFFFFF"/>
                <w:sz w:val="20"/>
                <w:szCs w:val="20"/>
                <w:lang w:bidi="en-US"/>
              </w:rPr>
              <w:t>Indicators to Monitor Success of Change</w:t>
            </w:r>
          </w:p>
        </w:tc>
        <w:tc>
          <w:tcPr>
            <w:tcW w:w="1588" w:type="dxa"/>
            <w:shd w:val="clear" w:color="auto" w:fill="365F91"/>
          </w:tcPr>
          <w:p w14:paraId="3A080C24" w14:textId="77777777" w:rsidR="00BE129A" w:rsidRPr="00BE129A" w:rsidRDefault="00BE129A" w:rsidP="00BE129A">
            <w:pPr>
              <w:rPr>
                <w:rFonts w:ascii="Arial" w:eastAsia="Times New Roman" w:hAnsi="Arial" w:cs="Arial"/>
                <w:b/>
                <w:bCs/>
                <w:color w:val="FFFFFF"/>
                <w:sz w:val="20"/>
                <w:szCs w:val="20"/>
                <w:lang w:bidi="en-US"/>
              </w:rPr>
            </w:pPr>
            <w:r w:rsidRPr="00BE129A">
              <w:rPr>
                <w:rFonts w:ascii="Arial" w:eastAsia="Times New Roman" w:hAnsi="Arial" w:cs="Arial"/>
                <w:b/>
                <w:bCs/>
                <w:color w:val="FFFFFF"/>
                <w:sz w:val="20"/>
                <w:szCs w:val="20"/>
                <w:lang w:bidi="en-US"/>
              </w:rPr>
              <w:t>Data Sources</w:t>
            </w:r>
          </w:p>
        </w:tc>
      </w:tr>
      <w:tr w:rsidR="00BE129A" w:rsidRPr="00BE129A" w14:paraId="56F5C247" w14:textId="77777777" w:rsidTr="00022842">
        <w:trPr>
          <w:trHeight w:val="3677"/>
          <w:jc w:val="center"/>
        </w:trPr>
        <w:tc>
          <w:tcPr>
            <w:tcW w:w="1521" w:type="dxa"/>
          </w:tcPr>
          <w:p w14:paraId="1B741812"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Describe key change(s) you want</w:t>
            </w:r>
          </w:p>
          <w:p w14:paraId="4FCC31DF"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to achieve based on this finding.</w:t>
            </w:r>
          </w:p>
        </w:tc>
        <w:tc>
          <w:tcPr>
            <w:tcW w:w="1443" w:type="dxa"/>
          </w:tcPr>
          <w:p w14:paraId="67A20EDA"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List activities that need to be carried out to make the change happen</w:t>
            </w:r>
          </w:p>
          <w:p w14:paraId="4F20AF0A"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in the program.</w:t>
            </w:r>
          </w:p>
        </w:tc>
        <w:tc>
          <w:tcPr>
            <w:tcW w:w="1588" w:type="dxa"/>
          </w:tcPr>
          <w:p w14:paraId="33E7F76A"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List the person(s) who will assure each activity occurs.</w:t>
            </w:r>
          </w:p>
        </w:tc>
        <w:tc>
          <w:tcPr>
            <w:tcW w:w="1469" w:type="dxa"/>
          </w:tcPr>
          <w:p w14:paraId="650B5CBF"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List resources required for the activity.</w:t>
            </w:r>
          </w:p>
        </w:tc>
        <w:tc>
          <w:tcPr>
            <w:tcW w:w="1520" w:type="dxa"/>
          </w:tcPr>
          <w:p w14:paraId="7FF1F0E9"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Assign a due date by which the activity will be completed. (The final</w:t>
            </w:r>
          </w:p>
          <w:p w14:paraId="7FB41F90"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date should be when the change will be in full effect.)</w:t>
            </w:r>
          </w:p>
        </w:tc>
        <w:tc>
          <w:tcPr>
            <w:tcW w:w="1634" w:type="dxa"/>
          </w:tcPr>
          <w:p w14:paraId="3C2BE082"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Describe how you will know that</w:t>
            </w:r>
          </w:p>
          <w:p w14:paraId="7A50A52D"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the change is implemented as planned.</w:t>
            </w:r>
          </w:p>
        </w:tc>
        <w:tc>
          <w:tcPr>
            <w:tcW w:w="1530" w:type="dxa"/>
          </w:tcPr>
          <w:p w14:paraId="02DDBA45" w14:textId="77777777" w:rsidR="00BE129A" w:rsidRPr="00BE129A" w:rsidRDefault="00BE129A" w:rsidP="00BE129A">
            <w:pPr>
              <w:rPr>
                <w:rFonts w:ascii="Arial" w:eastAsia="Times New Roman" w:hAnsi="Arial" w:cs="Arial"/>
                <w:i/>
                <w:iCs/>
                <w:sz w:val="20"/>
                <w:szCs w:val="20"/>
                <w:lang w:bidi="en-US"/>
              </w:rPr>
            </w:pPr>
            <w:proofErr w:type="gramStart"/>
            <w:r w:rsidRPr="00BE129A">
              <w:rPr>
                <w:rFonts w:ascii="Arial" w:eastAsia="Times New Roman" w:hAnsi="Arial" w:cs="Arial"/>
                <w:i/>
                <w:iCs/>
                <w:sz w:val="20"/>
                <w:szCs w:val="20"/>
                <w:lang w:bidi="en-US"/>
              </w:rPr>
              <w:t>Describe  what</w:t>
            </w:r>
            <w:proofErr w:type="gramEnd"/>
            <w:r w:rsidRPr="00BE129A">
              <w:rPr>
                <w:rFonts w:ascii="Arial" w:eastAsia="Times New Roman" w:hAnsi="Arial" w:cs="Arial"/>
                <w:i/>
                <w:iCs/>
                <w:sz w:val="20"/>
                <w:szCs w:val="20"/>
                <w:lang w:bidi="en-US"/>
              </w:rPr>
              <w:t xml:space="preserve"> data you will need to have to know change is implemented.</w:t>
            </w:r>
          </w:p>
        </w:tc>
        <w:tc>
          <w:tcPr>
            <w:tcW w:w="1308" w:type="dxa"/>
          </w:tcPr>
          <w:p w14:paraId="0F3F938E"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Describe how you will know the change to program is working or not.</w:t>
            </w:r>
          </w:p>
        </w:tc>
        <w:tc>
          <w:tcPr>
            <w:tcW w:w="1588" w:type="dxa"/>
          </w:tcPr>
          <w:p w14:paraId="150C61B1"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Describe the data you will need</w:t>
            </w:r>
          </w:p>
          <w:p w14:paraId="170C8923" w14:textId="77777777" w:rsidR="00BE129A" w:rsidRPr="00BE129A" w:rsidRDefault="00BE129A" w:rsidP="00BE129A">
            <w:pPr>
              <w:rPr>
                <w:rFonts w:ascii="Arial" w:eastAsia="Times New Roman" w:hAnsi="Arial" w:cs="Arial"/>
                <w:i/>
                <w:iCs/>
                <w:sz w:val="20"/>
                <w:szCs w:val="20"/>
                <w:lang w:bidi="en-US"/>
              </w:rPr>
            </w:pPr>
            <w:r w:rsidRPr="00BE129A">
              <w:rPr>
                <w:rFonts w:ascii="Arial" w:eastAsia="Times New Roman" w:hAnsi="Arial" w:cs="Arial"/>
                <w:i/>
                <w:iCs/>
                <w:sz w:val="20"/>
                <w:szCs w:val="20"/>
                <w:lang w:bidi="en-US"/>
              </w:rPr>
              <w:t>to measure success.</w:t>
            </w:r>
          </w:p>
        </w:tc>
      </w:tr>
    </w:tbl>
    <w:p w14:paraId="4A281156" w14:textId="77777777" w:rsidR="002C43C1" w:rsidRDefault="002C43C1"/>
    <w:sectPr w:rsidR="002C43C1" w:rsidSect="00BE129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A4DA4" w14:textId="77777777" w:rsidR="00BE129A" w:rsidRDefault="00BE129A" w:rsidP="00BE129A">
      <w:pPr>
        <w:spacing w:after="0" w:line="240" w:lineRule="auto"/>
      </w:pPr>
      <w:r>
        <w:separator/>
      </w:r>
    </w:p>
  </w:endnote>
  <w:endnote w:type="continuationSeparator" w:id="0">
    <w:p w14:paraId="63B84A5E" w14:textId="77777777" w:rsidR="00BE129A" w:rsidRDefault="00BE129A" w:rsidP="00BE1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C36220" w14:textId="77777777" w:rsidR="00BE129A" w:rsidRDefault="00BE1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86DDC" w14:textId="77777777" w:rsidR="00BE129A" w:rsidRDefault="00BE12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73E8C" w14:textId="77777777" w:rsidR="00BE129A" w:rsidRDefault="00BE1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0BA4CC" w14:textId="77777777" w:rsidR="00BE129A" w:rsidRDefault="00BE129A" w:rsidP="00BE129A">
      <w:pPr>
        <w:spacing w:after="0" w:line="240" w:lineRule="auto"/>
      </w:pPr>
      <w:r>
        <w:separator/>
      </w:r>
    </w:p>
  </w:footnote>
  <w:footnote w:type="continuationSeparator" w:id="0">
    <w:p w14:paraId="338FE045" w14:textId="77777777" w:rsidR="00BE129A" w:rsidRDefault="00BE129A" w:rsidP="00BE12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01A9E" w14:textId="77777777" w:rsidR="00BE129A" w:rsidRDefault="00BE12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4D371" w14:textId="77777777" w:rsidR="00BE129A" w:rsidRDefault="00BE12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1588E" w14:textId="77777777" w:rsidR="00BE129A" w:rsidRDefault="00BE12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02A4CC"/>
    <w:multiLevelType w:val="hybridMultilevel"/>
    <w:tmpl w:val="3648C3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7E9C78CA"/>
    <w:multiLevelType w:val="hybridMultilevel"/>
    <w:tmpl w:val="D24C5D1E"/>
    <w:lvl w:ilvl="0" w:tplc="4456F6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3C1"/>
    <w:rsid w:val="00066536"/>
    <w:rsid w:val="002C43C1"/>
    <w:rsid w:val="00BE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55531C"/>
  <w15:chartTrackingRefBased/>
  <w15:docId w15:val="{C5634118-CC8E-4719-8568-FC1E6B26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pyFormat1">
    <w:name w:val="Table Copy Format1"/>
    <w:basedOn w:val="Normal"/>
    <w:next w:val="ListParagraph"/>
    <w:uiPriority w:val="34"/>
    <w:qFormat/>
    <w:rsid w:val="00BE129A"/>
    <w:pPr>
      <w:spacing w:after="0" w:line="240" w:lineRule="auto"/>
      <w:ind w:left="720"/>
      <w:contextualSpacing/>
    </w:pPr>
    <w:rPr>
      <w:rFonts w:ascii="Times New Roman" w:hAnsi="Times New Roman"/>
      <w:sz w:val="24"/>
      <w:szCs w:val="24"/>
    </w:rPr>
  </w:style>
  <w:style w:type="table" w:styleId="TableGrid">
    <w:name w:val="Table Grid"/>
    <w:basedOn w:val="TableNormal"/>
    <w:uiPriority w:val="39"/>
    <w:rsid w:val="00BE129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29A"/>
    <w:pPr>
      <w:ind w:left="720"/>
      <w:contextualSpacing/>
    </w:pPr>
  </w:style>
  <w:style w:type="paragraph" w:styleId="Header">
    <w:name w:val="header"/>
    <w:basedOn w:val="Normal"/>
    <w:link w:val="HeaderChar"/>
    <w:uiPriority w:val="99"/>
    <w:unhideWhenUsed/>
    <w:rsid w:val="00BE1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29A"/>
  </w:style>
  <w:style w:type="paragraph" w:styleId="Footer">
    <w:name w:val="footer"/>
    <w:basedOn w:val="Normal"/>
    <w:link w:val="FooterChar"/>
    <w:uiPriority w:val="99"/>
    <w:unhideWhenUsed/>
    <w:rsid w:val="00BE1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642</Words>
  <Characters>3665</Characters>
  <Application>Microsoft Office Word</Application>
  <DocSecurity>4</DocSecurity>
  <Lines>30</Lines>
  <Paragraphs>8</Paragraphs>
  <ScaleCrop>false</ScaleCrop>
  <Company/>
  <LinksUpToDate>false</LinksUpToDate>
  <CharactersWithSpaces>4299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Dunklin, Samuel (CDC/DDNID/NCEH/DEHSP) (CTR)</dc:creator>
  <cp:keywords/>
  <dc:description/>
  <cp:lastModifiedBy>Leach, Senora Renee (CDC/DDNID/NCEH/DEHSP) (CTR)</cp:lastModifiedBy>
  <cp:revision>2</cp:revision>
  <dcterms:created xsi:type="dcterms:W3CDTF">2021-08-10T22:50:00Z</dcterms:created>
  <dcterms:modified xsi:type="dcterms:W3CDTF">2021-08-10T22:50:00Z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2021-04-29T14:56:11Z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9090c005-3705-4869-8ff2-9e9495fe84e9</vt:lpwstr>
  </property>
  <property fmtid="{D5CDD505-2E9C-101B-9397-08002B2CF9AE}" pid="8" name="MSIP_Label_7b94a7b8-f06c-4dfe-bdcc-9b548fd58c31_ContentBits">
    <vt:lpwstr>0</vt:lpwstr>
  </property>
</Properties>
</file>