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F4CA4" w14:textId="77777777" w:rsidR="00416C27" w:rsidRPr="00BD0551" w:rsidRDefault="00416C27" w:rsidP="00416C27">
      <w:pPr>
        <w:pStyle w:val="Heading4"/>
        <w:numPr>
          <w:ilvl w:val="0"/>
          <w:numId w:val="0"/>
        </w:numPr>
        <w:rPr>
          <w:color w:val="365F91"/>
        </w:rPr>
      </w:pPr>
      <w:bookmarkStart w:id="0" w:name="_Toc47484455"/>
      <w:r w:rsidRPr="00BD0551">
        <w:rPr>
          <w:color w:val="365F91"/>
        </w:rPr>
        <w:t>Individual Evaluation Plan Outline</w:t>
      </w:r>
      <w:bookmarkEnd w:id="0"/>
    </w:p>
    <w:p w14:paraId="158C06CC" w14:textId="77777777" w:rsidR="00416C27" w:rsidRDefault="00416C27" w:rsidP="00416C27">
      <w:pPr>
        <w:jc w:val="center"/>
        <w:rPr>
          <w:b/>
          <w:bCs/>
          <w:color w:val="2F5496" w:themeColor="accent1" w:themeShade="BF"/>
        </w:rPr>
      </w:pPr>
    </w:p>
    <w:p w14:paraId="37ED8412" w14:textId="77777777" w:rsidR="00416C27" w:rsidRDefault="00416C27" w:rsidP="00416C27">
      <w:pPr>
        <w:jc w:val="center"/>
        <w:rPr>
          <w:b/>
          <w:bCs/>
          <w:color w:val="2F5496" w:themeColor="accent1" w:themeShade="BF"/>
        </w:rPr>
      </w:pPr>
    </w:p>
    <w:p w14:paraId="2DF076B7" w14:textId="77777777" w:rsidR="00416C27" w:rsidRDefault="00416C27" w:rsidP="00416C27">
      <w:pPr>
        <w:jc w:val="center"/>
        <w:rPr>
          <w:b/>
          <w:bCs/>
          <w:color w:val="2F5496" w:themeColor="accent1" w:themeShade="BF"/>
        </w:rPr>
      </w:pPr>
    </w:p>
    <w:p w14:paraId="7D070B97" w14:textId="77777777" w:rsidR="00416C27" w:rsidRDefault="00416C27" w:rsidP="00416C27">
      <w:pPr>
        <w:jc w:val="center"/>
        <w:rPr>
          <w:b/>
          <w:bCs/>
          <w:color w:val="2F5496" w:themeColor="accent1" w:themeShade="BF"/>
        </w:rPr>
      </w:pPr>
    </w:p>
    <w:p w14:paraId="12549A24" w14:textId="77777777" w:rsidR="00416C27" w:rsidRPr="0082250F" w:rsidRDefault="00416C27" w:rsidP="00416C27">
      <w:pPr>
        <w:jc w:val="center"/>
        <w:rPr>
          <w:szCs w:val="24"/>
        </w:rPr>
      </w:pPr>
      <w:r w:rsidRPr="0082250F">
        <w:rPr>
          <w:szCs w:val="24"/>
        </w:rPr>
        <w:t>{Insert Program Name}</w:t>
      </w:r>
    </w:p>
    <w:p w14:paraId="52AA1B56" w14:textId="77777777" w:rsidR="00416C27" w:rsidRDefault="00416C27" w:rsidP="00416C27">
      <w:pPr>
        <w:jc w:val="center"/>
      </w:pPr>
    </w:p>
    <w:p w14:paraId="62E79E49" w14:textId="77777777" w:rsidR="00416C27" w:rsidRDefault="00416C27" w:rsidP="00416C27">
      <w:pPr>
        <w:jc w:val="center"/>
      </w:pPr>
    </w:p>
    <w:p w14:paraId="6AB053DF" w14:textId="77777777" w:rsidR="00416C27" w:rsidRDefault="00416C27" w:rsidP="00416C27">
      <w:pPr>
        <w:jc w:val="center"/>
      </w:pPr>
    </w:p>
    <w:p w14:paraId="098E8DCC" w14:textId="77777777" w:rsidR="00416C27" w:rsidRDefault="00416C27" w:rsidP="00416C27">
      <w:pPr>
        <w:jc w:val="center"/>
      </w:pPr>
    </w:p>
    <w:p w14:paraId="3CE28148" w14:textId="77777777" w:rsidR="00416C27" w:rsidRPr="00BD0551" w:rsidRDefault="00416C27" w:rsidP="00416C27">
      <w:pPr>
        <w:jc w:val="center"/>
        <w:rPr>
          <w:b/>
          <w:bCs/>
          <w:color w:val="365F91"/>
          <w:sz w:val="28"/>
          <w:szCs w:val="24"/>
        </w:rPr>
      </w:pPr>
      <w:r w:rsidRPr="00BD0551">
        <w:rPr>
          <w:b/>
          <w:bCs/>
          <w:color w:val="365F91"/>
          <w:sz w:val="28"/>
          <w:szCs w:val="24"/>
        </w:rPr>
        <w:t>Individual Evaluation Plan</w:t>
      </w:r>
    </w:p>
    <w:p w14:paraId="58868D82" w14:textId="77777777" w:rsidR="00416C27" w:rsidRPr="0082250F" w:rsidRDefault="00416C27" w:rsidP="00416C27">
      <w:pPr>
        <w:jc w:val="center"/>
        <w:rPr>
          <w:szCs w:val="24"/>
        </w:rPr>
      </w:pPr>
      <w:r w:rsidRPr="0082250F">
        <w:rPr>
          <w:szCs w:val="24"/>
        </w:rPr>
        <w:t>{Evaluation Name}</w:t>
      </w:r>
    </w:p>
    <w:p w14:paraId="3CEF92B6" w14:textId="77777777" w:rsidR="00416C27" w:rsidRDefault="00416C27" w:rsidP="00416C27">
      <w:pPr>
        <w:jc w:val="center"/>
      </w:pPr>
    </w:p>
    <w:p w14:paraId="4DDC2BD4" w14:textId="77777777" w:rsidR="00416C27" w:rsidRDefault="00416C27" w:rsidP="00416C27">
      <w:pPr>
        <w:jc w:val="center"/>
      </w:pPr>
    </w:p>
    <w:p w14:paraId="128A4A72" w14:textId="77777777" w:rsidR="00416C27" w:rsidRDefault="00416C27" w:rsidP="00416C27"/>
    <w:p w14:paraId="5E56B681" w14:textId="77777777" w:rsidR="00416C27" w:rsidRDefault="00416C27" w:rsidP="00416C27">
      <w:pPr>
        <w:jc w:val="center"/>
      </w:pPr>
    </w:p>
    <w:p w14:paraId="3FA44A74" w14:textId="77777777" w:rsidR="00416C27" w:rsidRPr="00BD0551" w:rsidRDefault="00416C27" w:rsidP="00416C27">
      <w:pPr>
        <w:jc w:val="center"/>
        <w:rPr>
          <w:b/>
          <w:bCs/>
          <w:color w:val="365F91"/>
          <w:sz w:val="28"/>
          <w:szCs w:val="24"/>
        </w:rPr>
      </w:pPr>
      <w:r w:rsidRPr="00BD0551">
        <w:rPr>
          <w:b/>
          <w:bCs/>
          <w:color w:val="365F91"/>
          <w:sz w:val="28"/>
          <w:szCs w:val="24"/>
        </w:rPr>
        <w:t>Prepared by:</w:t>
      </w:r>
    </w:p>
    <w:p w14:paraId="1CC92AF2" w14:textId="77777777" w:rsidR="00416C27" w:rsidRPr="000270D6" w:rsidRDefault="00416C27" w:rsidP="00416C27">
      <w:pPr>
        <w:jc w:val="center"/>
        <w:rPr>
          <w:b/>
          <w:bCs/>
          <w:color w:val="2F5496" w:themeColor="accent1" w:themeShade="BF"/>
        </w:rPr>
      </w:pPr>
    </w:p>
    <w:p w14:paraId="6C81417B" w14:textId="77777777" w:rsidR="00416C27" w:rsidRPr="0082250F" w:rsidRDefault="00416C27" w:rsidP="00416C27">
      <w:pPr>
        <w:jc w:val="center"/>
        <w:rPr>
          <w:szCs w:val="24"/>
        </w:rPr>
      </w:pPr>
      <w:r w:rsidRPr="0082250F">
        <w:rPr>
          <w:szCs w:val="24"/>
        </w:rPr>
        <w:t>{Insert Names}</w:t>
      </w:r>
    </w:p>
    <w:p w14:paraId="35B9F509" w14:textId="77777777" w:rsidR="00416C27" w:rsidRPr="0082250F" w:rsidRDefault="00416C27" w:rsidP="00416C27">
      <w:pPr>
        <w:jc w:val="center"/>
        <w:rPr>
          <w:szCs w:val="24"/>
        </w:rPr>
      </w:pPr>
    </w:p>
    <w:p w14:paraId="39FA1CBB" w14:textId="77777777" w:rsidR="00416C27" w:rsidRPr="0082250F" w:rsidRDefault="00416C27" w:rsidP="00416C27">
      <w:pPr>
        <w:jc w:val="center"/>
        <w:rPr>
          <w:szCs w:val="24"/>
        </w:rPr>
      </w:pPr>
      <w:r w:rsidRPr="0082250F">
        <w:rPr>
          <w:szCs w:val="24"/>
        </w:rPr>
        <w:t>{Insert Affiliations}</w:t>
      </w:r>
    </w:p>
    <w:p w14:paraId="4B2D1031" w14:textId="77777777" w:rsidR="00416C27" w:rsidRPr="0082250F" w:rsidRDefault="00416C27" w:rsidP="00416C27">
      <w:pPr>
        <w:jc w:val="center"/>
        <w:rPr>
          <w:sz w:val="36"/>
          <w:szCs w:val="32"/>
        </w:rPr>
      </w:pPr>
    </w:p>
    <w:p w14:paraId="1AD314F9" w14:textId="77777777" w:rsidR="00416C27" w:rsidRPr="0082250F" w:rsidRDefault="00416C27" w:rsidP="00416C27">
      <w:pPr>
        <w:jc w:val="center"/>
        <w:rPr>
          <w:sz w:val="36"/>
          <w:szCs w:val="32"/>
        </w:rPr>
      </w:pPr>
    </w:p>
    <w:p w14:paraId="2ED860E3" w14:textId="77777777" w:rsidR="00416C27" w:rsidRPr="0082250F" w:rsidRDefault="00416C27" w:rsidP="00416C27">
      <w:pPr>
        <w:jc w:val="center"/>
        <w:rPr>
          <w:sz w:val="36"/>
          <w:szCs w:val="32"/>
        </w:rPr>
      </w:pPr>
    </w:p>
    <w:p w14:paraId="3E09A26E" w14:textId="77777777" w:rsidR="00416C27" w:rsidRPr="0082250F" w:rsidRDefault="00416C27" w:rsidP="00416C27">
      <w:pPr>
        <w:jc w:val="center"/>
        <w:rPr>
          <w:sz w:val="36"/>
          <w:szCs w:val="32"/>
        </w:rPr>
      </w:pPr>
    </w:p>
    <w:p w14:paraId="12A9381F" w14:textId="77777777" w:rsidR="00416C27" w:rsidRPr="0082250F" w:rsidRDefault="00416C27" w:rsidP="00416C27">
      <w:pPr>
        <w:jc w:val="center"/>
        <w:rPr>
          <w:szCs w:val="24"/>
        </w:rPr>
      </w:pPr>
      <w:r w:rsidRPr="0082250F">
        <w:rPr>
          <w:szCs w:val="24"/>
        </w:rPr>
        <w:t>{Insert Date}</w:t>
      </w:r>
    </w:p>
    <w:p w14:paraId="00DAAECB" w14:textId="77777777" w:rsidR="00416C27" w:rsidRPr="000270D6" w:rsidRDefault="00416C27" w:rsidP="00416C27">
      <w:pPr>
        <w:jc w:val="center"/>
        <w:rPr>
          <w:b/>
          <w:bCs/>
          <w:color w:val="2F5496" w:themeColor="accent1" w:themeShade="BF"/>
        </w:rPr>
      </w:pPr>
    </w:p>
    <w:p w14:paraId="607057B1" w14:textId="77777777" w:rsidR="00416C27" w:rsidRPr="002A056E" w:rsidRDefault="00416C27" w:rsidP="00416C27"/>
    <w:p w14:paraId="50E1191D" w14:textId="77777777" w:rsidR="00416C27" w:rsidRDefault="00416C27" w:rsidP="00416C27">
      <w:pPr>
        <w:autoSpaceDE/>
        <w:autoSpaceDN/>
        <w:rPr>
          <w:noProof/>
        </w:rPr>
      </w:pPr>
      <w:r>
        <w:rPr>
          <w:noProof/>
        </w:rPr>
        <w:br w:type="page"/>
      </w:r>
    </w:p>
    <w:p w14:paraId="668D3D7B" w14:textId="77777777" w:rsidR="00416C27" w:rsidRDefault="00416C27" w:rsidP="00416C27">
      <w:pPr>
        <w:spacing w:after="120"/>
        <w:rPr>
          <w:b/>
          <w:bCs/>
          <w:color w:val="2F5496" w:themeColor="accent1" w:themeShade="BF"/>
        </w:rPr>
      </w:pPr>
      <w:r>
        <w:rPr>
          <w:noProof/>
        </w:rPr>
        <w:lastRenderedPageBreak/>
        <mc:AlternateContent>
          <mc:Choice Requires="wps">
            <w:drawing>
              <wp:anchor distT="0" distB="0" distL="114300" distR="114300" simplePos="0" relativeHeight="251660288" behindDoc="1" locked="0" layoutInCell="1" allowOverlap="1" wp14:anchorId="64572A56" wp14:editId="4C62F0C0">
                <wp:simplePos x="0" y="0"/>
                <wp:positionH relativeFrom="column">
                  <wp:posOffset>733425</wp:posOffset>
                </wp:positionH>
                <wp:positionV relativeFrom="paragraph">
                  <wp:posOffset>162560</wp:posOffset>
                </wp:positionV>
                <wp:extent cx="5246370" cy="1176655"/>
                <wp:effectExtent l="0" t="0" r="24130" b="38100"/>
                <wp:wrapTight wrapText="bothSides">
                  <wp:wrapPolygon edited="0">
                    <wp:start x="523" y="0"/>
                    <wp:lineTo x="0" y="1038"/>
                    <wp:lineTo x="0" y="20354"/>
                    <wp:lineTo x="471" y="22015"/>
                    <wp:lineTo x="575" y="22015"/>
                    <wp:lineTo x="21124" y="22015"/>
                    <wp:lineTo x="21229" y="22015"/>
                    <wp:lineTo x="21647" y="20354"/>
                    <wp:lineTo x="21647" y="1038"/>
                    <wp:lineTo x="21072" y="0"/>
                    <wp:lineTo x="523" y="0"/>
                  </wp:wrapPolygon>
                </wp:wrapTight>
                <wp:docPr id="48" name="Text Box 48"/>
                <wp:cNvGraphicFramePr/>
                <a:graphic xmlns:a="http://schemas.openxmlformats.org/drawingml/2006/main">
                  <a:graphicData uri="http://schemas.microsoft.com/office/word/2010/wordprocessingShape">
                    <wps:wsp>
                      <wps:cNvSpPr txBox="1"/>
                      <wps:spPr>
                        <a:xfrm>
                          <a:off x="0" y="0"/>
                          <a:ext cx="5246370" cy="117665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064C841" w14:textId="77777777" w:rsidR="00416C27" w:rsidRPr="00E23F92" w:rsidRDefault="00416C27" w:rsidP="00416C27">
                            <w:pPr>
                              <w:spacing w:before="192" w:line="249" w:lineRule="auto"/>
                              <w:ind w:left="1150" w:right="1148" w:firstLine="1"/>
                              <w:jc w:val="center"/>
                              <w:rPr>
                                <w:rFonts w:ascii="Arial Narrow" w:hAnsi="Arial Narrow" w:cs="Arial"/>
                                <w:b/>
                                <w:bCs/>
                                <w:color w:val="000000" w:themeColor="text1"/>
                                <w:sz w:val="20"/>
                                <w:szCs w:val="20"/>
                              </w:rPr>
                            </w:pPr>
                            <w:r w:rsidRPr="00E23F92">
                              <w:rPr>
                                <w:rFonts w:ascii="Arial Narrow" w:hAnsi="Arial Narrow" w:cs="Arial"/>
                                <w:b/>
                                <w:bCs/>
                                <w:color w:val="000000" w:themeColor="text1"/>
                                <w:sz w:val="20"/>
                                <w:szCs w:val="20"/>
                              </w:rPr>
                              <w:t xml:space="preserve">This template is based on </w:t>
                            </w:r>
                            <w:r w:rsidRPr="00E23F92">
                              <w:rPr>
                                <w:rFonts w:ascii="Arial Narrow" w:hAnsi="Arial Narrow" w:cs="Arial"/>
                                <w:b/>
                                <w:bCs/>
                                <w:i/>
                                <w:iCs/>
                                <w:color w:val="000000" w:themeColor="text1"/>
                                <w:sz w:val="20"/>
                                <w:szCs w:val="20"/>
                              </w:rPr>
                              <w:t>Learning and Growing through Evaluation: Asthma Program Evaluation Guide.</w:t>
                            </w:r>
                            <w:r w:rsidRPr="00E23F92">
                              <w:rPr>
                                <w:rFonts w:ascii="Arial Narrow" w:hAnsi="Arial Narrow" w:cs="Arial"/>
                                <w:b/>
                                <w:bCs/>
                                <w:color w:val="000000" w:themeColor="text1"/>
                                <w:sz w:val="20"/>
                                <w:szCs w:val="20"/>
                              </w:rPr>
                              <w:t xml:space="preserve"> Throughout, textboxes refer you to additional information in the guide, which you can find at </w:t>
                            </w:r>
                            <w:hyperlink r:id="rId7" w:history="1">
                              <w:r w:rsidRPr="00E23F92">
                                <w:rPr>
                                  <w:rStyle w:val="Hyperlink"/>
                                  <w:rFonts w:ascii="Arial Narrow" w:hAnsi="Arial Narrow" w:cs="Arial"/>
                                  <w:bCs/>
                                  <w:sz w:val="20"/>
                                  <w:szCs w:val="20"/>
                                </w:rPr>
                                <w:t>https://www.cdc.gov/asthma/program_eval/guide.htm</w:t>
                              </w:r>
                            </w:hyperlink>
                            <w:r w:rsidRPr="00E23F92">
                              <w:rPr>
                                <w:rFonts w:ascii="Arial Narrow" w:hAnsi="Arial Narrow" w:cs="Arial"/>
                                <w:b/>
                                <w:bCs/>
                                <w:color w:val="000000" w:themeColor="text1"/>
                                <w:sz w:val="20"/>
                                <w:szCs w:val="20"/>
                              </w:rPr>
                              <w:t xml:space="preserve"> </w:t>
                            </w:r>
                          </w:p>
                          <w:p w14:paraId="05630F0D" w14:textId="77777777" w:rsidR="00416C27" w:rsidRPr="00126920" w:rsidRDefault="00416C27" w:rsidP="00416C27">
                            <w:pPr>
                              <w:jc w:val="center"/>
                              <w:rPr>
                                <w:rFonts w:ascii="Arial" w:hAnsi="Arial" w:cs="Arial"/>
                                <w:b/>
                                <w:bCs/>
                                <w:color w:val="000000" w:themeColor="text1"/>
                                <w:sz w:val="18"/>
                                <w:szCs w:val="18"/>
                              </w:rPr>
                            </w:pP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64572A56" id="Text Box 48" o:spid="_x0000_s1026" style="position:absolute;margin-left:57.75pt;margin-top:12.8pt;width:413.1pt;height:9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" fillcolor="#8eaadb [1940]" strokecolor="#8eaadb [1940]" strokeweight="1pt">
                <v:fill color2="#d9e2f3 [660]" rotate="t" angle="135" focus="50%" type="gradient"/>
                <v:shadow on="t" color="#1f3763 [1604]" opacity=".5" offset="1pt"/>
                <v:textbox style="mso-fit-shape-to-text:t" inset=",7.2pt,,7.2pt">
                  <w:txbxContent>
                    <w:p w14:paraId="1064C841" w14:textId="77777777" w:rsidR="00416C27" w:rsidRPr="00E23F92" w:rsidRDefault="00416C27" w:rsidP="00416C27">
                      <w:pPr>
                        <w:spacing w:before="192" w:line="249" w:lineRule="auto"/>
                        <w:ind w:left="1150" w:right="1148" w:firstLine="1"/>
                        <w:jc w:val="center"/>
                        <w:rPr>
                          <w:rFonts w:ascii="Arial Narrow" w:hAnsi="Arial Narrow" w:cs="Arial"/>
                          <w:b/>
                          <w:bCs/>
                          <w:color w:val="000000" w:themeColor="text1"/>
                          <w:sz w:val="20"/>
                          <w:szCs w:val="20"/>
                        </w:rPr>
                      </w:pPr>
                      <w:r w:rsidRPr="00E23F92">
                        <w:rPr>
                          <w:rFonts w:ascii="Arial Narrow" w:hAnsi="Arial Narrow" w:cs="Arial"/>
                          <w:b/>
                          <w:bCs/>
                          <w:color w:val="000000" w:themeColor="text1"/>
                          <w:sz w:val="20"/>
                          <w:szCs w:val="20"/>
                        </w:rPr>
                        <w:t xml:space="preserve">This template is based on </w:t>
                      </w:r>
                      <w:r w:rsidRPr="00E23F92">
                        <w:rPr>
                          <w:rFonts w:ascii="Arial Narrow" w:hAnsi="Arial Narrow" w:cs="Arial"/>
                          <w:b/>
                          <w:bCs/>
                          <w:i/>
                          <w:iCs/>
                          <w:color w:val="000000" w:themeColor="text1"/>
                          <w:sz w:val="20"/>
                          <w:szCs w:val="20"/>
                        </w:rPr>
                        <w:t>Learning and Growing through Evaluation: Asthma Program Evaluation Guide.</w:t>
                      </w:r>
                      <w:r w:rsidRPr="00E23F92">
                        <w:rPr>
                          <w:rFonts w:ascii="Arial Narrow" w:hAnsi="Arial Narrow" w:cs="Arial"/>
                          <w:b/>
                          <w:bCs/>
                          <w:color w:val="000000" w:themeColor="text1"/>
                          <w:sz w:val="20"/>
                          <w:szCs w:val="20"/>
                        </w:rPr>
                        <w:t xml:space="preserve"> Throughout, textboxes refer you to additional information in the guide, which you can find at </w:t>
                      </w:r>
                      <w:hyperlink r:id="rId8" w:history="1">
                        <w:r w:rsidRPr="00E23F92">
                          <w:rPr>
                            <w:rStyle w:val="Hyperlink"/>
                            <w:rFonts w:ascii="Arial Narrow" w:hAnsi="Arial Narrow" w:cs="Arial"/>
                            <w:bCs/>
                            <w:sz w:val="20"/>
                            <w:szCs w:val="20"/>
                          </w:rPr>
                          <w:t>https://www.cdc.gov/asthma/program_eval/guide.htm</w:t>
                        </w:r>
                      </w:hyperlink>
                      <w:r w:rsidRPr="00E23F92">
                        <w:rPr>
                          <w:rFonts w:ascii="Arial Narrow" w:hAnsi="Arial Narrow" w:cs="Arial"/>
                          <w:b/>
                          <w:bCs/>
                          <w:color w:val="000000" w:themeColor="text1"/>
                          <w:sz w:val="20"/>
                          <w:szCs w:val="20"/>
                        </w:rPr>
                        <w:t xml:space="preserve"> </w:t>
                      </w:r>
                    </w:p>
                    <w:p w14:paraId="05630F0D" w14:textId="77777777" w:rsidR="00416C27" w:rsidRPr="00126920" w:rsidRDefault="00416C27" w:rsidP="00416C27">
                      <w:pPr>
                        <w:jc w:val="center"/>
                        <w:rPr>
                          <w:rFonts w:ascii="Arial" w:hAnsi="Arial" w:cs="Arial"/>
                          <w:b/>
                          <w:bCs/>
                          <w:color w:val="000000" w:themeColor="text1"/>
                          <w:sz w:val="18"/>
                          <w:szCs w:val="18"/>
                        </w:rPr>
                      </w:pPr>
                    </w:p>
                  </w:txbxContent>
                </v:textbox>
                <w10:wrap type="tight"/>
              </v:roundrect>
            </w:pict>
          </mc:Fallback>
        </mc:AlternateContent>
      </w:r>
    </w:p>
    <w:p w14:paraId="537C909E" w14:textId="77777777" w:rsidR="00416C27" w:rsidRDefault="00416C27" w:rsidP="00416C27">
      <w:pPr>
        <w:spacing w:before="10"/>
        <w:ind w:left="20"/>
        <w:rPr>
          <w:b/>
          <w:color w:val="2F5496" w:themeColor="accent1" w:themeShade="BF"/>
        </w:rPr>
      </w:pPr>
    </w:p>
    <w:p w14:paraId="6CC4DDAE" w14:textId="77777777" w:rsidR="00416C27" w:rsidRDefault="00416C27" w:rsidP="00416C27">
      <w:pPr>
        <w:spacing w:before="10"/>
        <w:ind w:left="20"/>
        <w:rPr>
          <w:b/>
          <w:color w:val="2F5496" w:themeColor="accent1" w:themeShade="BF"/>
        </w:rPr>
      </w:pPr>
    </w:p>
    <w:p w14:paraId="577945B5" w14:textId="77777777" w:rsidR="00416C27" w:rsidRDefault="00416C27" w:rsidP="00416C27">
      <w:pPr>
        <w:spacing w:before="10"/>
        <w:ind w:left="20"/>
        <w:rPr>
          <w:b/>
          <w:color w:val="2F5496" w:themeColor="accent1" w:themeShade="BF"/>
        </w:rPr>
      </w:pPr>
    </w:p>
    <w:p w14:paraId="6274275D" w14:textId="77777777" w:rsidR="00416C27" w:rsidRDefault="00416C27" w:rsidP="00416C27">
      <w:pPr>
        <w:spacing w:before="10"/>
        <w:ind w:left="20"/>
        <w:rPr>
          <w:b/>
          <w:color w:val="2F5496" w:themeColor="accent1" w:themeShade="BF"/>
        </w:rPr>
      </w:pPr>
    </w:p>
    <w:p w14:paraId="1D17093B" w14:textId="77777777" w:rsidR="00416C27" w:rsidRDefault="00416C27" w:rsidP="00416C27">
      <w:pPr>
        <w:spacing w:before="10"/>
        <w:ind w:left="20"/>
        <w:rPr>
          <w:b/>
          <w:color w:val="2F5496" w:themeColor="accent1" w:themeShade="BF"/>
        </w:rPr>
      </w:pPr>
    </w:p>
    <w:p w14:paraId="17C9EC3C" w14:textId="77777777" w:rsidR="00416C27" w:rsidRDefault="00416C27" w:rsidP="00416C27">
      <w:pPr>
        <w:spacing w:before="10"/>
        <w:ind w:left="20"/>
        <w:rPr>
          <w:b/>
          <w:color w:val="2F5496" w:themeColor="accent1" w:themeShade="BF"/>
        </w:rPr>
      </w:pPr>
    </w:p>
    <w:p w14:paraId="38787E6F" w14:textId="77777777" w:rsidR="00416C27" w:rsidRDefault="00416C27" w:rsidP="00416C27">
      <w:pPr>
        <w:spacing w:before="10"/>
        <w:ind w:left="20"/>
        <w:rPr>
          <w:b/>
          <w:color w:val="2F5496" w:themeColor="accent1" w:themeShade="BF"/>
        </w:rPr>
      </w:pPr>
    </w:p>
    <w:p w14:paraId="01972A7D" w14:textId="77777777" w:rsidR="00416C27" w:rsidRDefault="00416C27" w:rsidP="00416C27">
      <w:pPr>
        <w:spacing w:before="10"/>
        <w:ind w:left="20"/>
        <w:rPr>
          <w:b/>
          <w:color w:val="2F5496" w:themeColor="accent1" w:themeShade="BF"/>
        </w:rPr>
      </w:pPr>
    </w:p>
    <w:p w14:paraId="1F45BFCD" w14:textId="77777777" w:rsidR="00416C27" w:rsidRPr="00BD0551" w:rsidRDefault="00416C27" w:rsidP="00416C27">
      <w:pPr>
        <w:spacing w:after="120"/>
        <w:ind w:left="14"/>
        <w:rPr>
          <w:b/>
          <w:color w:val="365F91"/>
          <w:sz w:val="28"/>
          <w:szCs w:val="24"/>
        </w:rPr>
      </w:pPr>
      <w:r w:rsidRPr="00BD0551">
        <w:rPr>
          <w:b/>
          <w:color w:val="365F91"/>
          <w:sz w:val="28"/>
          <w:szCs w:val="24"/>
        </w:rPr>
        <w:t xml:space="preserve">Introduction and Stakeholder Engagement  </w:t>
      </w:r>
    </w:p>
    <w:p w14:paraId="51DBCC67" w14:textId="77777777" w:rsidR="00416C27" w:rsidRDefault="00416C27" w:rsidP="00416C27">
      <w:pPr>
        <w:rPr>
          <w:i/>
          <w:iCs/>
        </w:rPr>
      </w:pPr>
      <w:r w:rsidRPr="0076742B">
        <w:rPr>
          <w:i/>
          <w:iCs/>
        </w:rPr>
        <w:t>This section provides information about the purpose of the evaluation and identifies stakeholders who are</w:t>
      </w:r>
      <w:r>
        <w:rPr>
          <w:i/>
          <w:iCs/>
        </w:rPr>
        <w:t>,</w:t>
      </w:r>
      <w:r w:rsidRPr="0076742B">
        <w:rPr>
          <w:i/>
          <w:iCs/>
        </w:rPr>
        <w:t xml:space="preserve"> or need to b</w:t>
      </w:r>
      <w:r>
        <w:rPr>
          <w:i/>
          <w:iCs/>
        </w:rPr>
        <w:t xml:space="preserve">e, </w:t>
      </w:r>
      <w:r w:rsidRPr="0076742B">
        <w:rPr>
          <w:i/>
          <w:iCs/>
        </w:rPr>
        <w:t>involved in the evaluation.</w:t>
      </w:r>
    </w:p>
    <w:p w14:paraId="783D61D8" w14:textId="77777777" w:rsidR="00416C27" w:rsidRPr="0076742B" w:rsidRDefault="00416C27" w:rsidP="00416C27">
      <w:pPr>
        <w:rPr>
          <w:i/>
          <w:iCs/>
        </w:rPr>
      </w:pPr>
    </w:p>
    <w:p w14:paraId="65DF9C7E" w14:textId="77777777" w:rsidR="00416C27" w:rsidRDefault="00416C27" w:rsidP="00416C27">
      <w:pPr>
        <w:rPr>
          <w:b/>
          <w:bCs/>
          <w:color w:val="000000" w:themeColor="text1"/>
        </w:rPr>
      </w:pPr>
      <w:r>
        <w:rPr>
          <w:b/>
          <w:bCs/>
          <w:color w:val="000000" w:themeColor="text1"/>
        </w:rPr>
        <w:t>Evaluation Purpose</w:t>
      </w:r>
    </w:p>
    <w:p w14:paraId="4E8385E2" w14:textId="77777777" w:rsidR="00416C27" w:rsidRDefault="00416C27" w:rsidP="00416C27">
      <w:pPr>
        <w:pStyle w:val="ListParagraph"/>
        <w:numPr>
          <w:ilvl w:val="0"/>
          <w:numId w:val="1"/>
        </w:numPr>
        <w:spacing w:before="120"/>
        <w:contextualSpacing w:val="0"/>
        <w:rPr>
          <w:rFonts w:ascii="Times New Roman" w:hAnsi="Times New Roman"/>
        </w:rPr>
      </w:pPr>
      <w:r>
        <w:rPr>
          <w:rFonts w:ascii="Times New Roman" w:hAnsi="Times New Roman"/>
        </w:rPr>
        <w:t>What is the purpose of this evaluation?</w:t>
      </w:r>
    </w:p>
    <w:p w14:paraId="26B40F76" w14:textId="77777777" w:rsidR="00416C27" w:rsidRDefault="00416C27" w:rsidP="00416C27">
      <w:pPr>
        <w:pStyle w:val="ListParagraph"/>
        <w:numPr>
          <w:ilvl w:val="0"/>
          <w:numId w:val="1"/>
        </w:numPr>
        <w:spacing w:before="120"/>
        <w:contextualSpacing w:val="0"/>
        <w:rPr>
          <w:rFonts w:ascii="Times New Roman" w:hAnsi="Times New Roman"/>
        </w:rPr>
      </w:pPr>
      <w:r>
        <w:rPr>
          <w:rFonts w:ascii="Times New Roman" w:hAnsi="Times New Roman"/>
        </w:rPr>
        <w:t>How do you anticipate the findings of this evaluation will be used? By whom?</w:t>
      </w:r>
    </w:p>
    <w:p w14:paraId="64C1EBF8" w14:textId="77777777" w:rsidR="00416C27" w:rsidRDefault="00416C27" w:rsidP="00416C27">
      <w:pPr>
        <w:pStyle w:val="ListParagraph"/>
        <w:numPr>
          <w:ilvl w:val="0"/>
          <w:numId w:val="1"/>
        </w:numPr>
        <w:spacing w:before="120"/>
        <w:contextualSpacing w:val="0"/>
        <w:rPr>
          <w:rFonts w:ascii="Times New Roman" w:hAnsi="Times New Roman"/>
        </w:rPr>
      </w:pPr>
      <w:r>
        <w:rPr>
          <w:rFonts w:ascii="Times New Roman" w:hAnsi="Times New Roman"/>
        </w:rPr>
        <w:t xml:space="preserve">How does </w:t>
      </w:r>
      <w:r w:rsidRPr="008F2156">
        <w:rPr>
          <w:rFonts w:ascii="Times New Roman" w:hAnsi="Times New Roman"/>
        </w:rPr>
        <w:t>this fit</w:t>
      </w:r>
      <w:r>
        <w:rPr>
          <w:rFonts w:ascii="Times New Roman" w:hAnsi="Times New Roman"/>
        </w:rPr>
        <w:t xml:space="preserve"> with the overall strategic evaluation plan for the program?</w:t>
      </w:r>
    </w:p>
    <w:p w14:paraId="7E867B95" w14:textId="77777777" w:rsidR="00416C27" w:rsidRPr="0076742B" w:rsidRDefault="00416C27" w:rsidP="00416C27">
      <w:pPr>
        <w:pStyle w:val="ListParagraph"/>
        <w:contextualSpacing w:val="0"/>
        <w:rPr>
          <w:rFonts w:ascii="Times New Roman" w:hAnsi="Times New Roman"/>
        </w:rPr>
      </w:pPr>
    </w:p>
    <w:p w14:paraId="083FF1F4" w14:textId="7B47429D" w:rsidR="00416C27" w:rsidRDefault="00416C27" w:rsidP="00416C27">
      <w:pPr>
        <w:rPr>
          <w:b/>
          <w:bCs/>
          <w:color w:val="000000" w:themeColor="text1"/>
        </w:rPr>
      </w:pPr>
      <w:r>
        <w:rPr>
          <w:noProof/>
        </w:rPr>
        <mc:AlternateContent>
          <mc:Choice Requires="wps">
            <w:drawing>
              <wp:anchor distT="0" distB="0" distL="114300" distR="114300" simplePos="0" relativeHeight="251659264" behindDoc="1" locked="0" layoutInCell="1" allowOverlap="1" wp14:anchorId="42D1C1C9" wp14:editId="035688FF">
                <wp:simplePos x="0" y="0"/>
                <wp:positionH relativeFrom="column">
                  <wp:posOffset>3895725</wp:posOffset>
                </wp:positionH>
                <wp:positionV relativeFrom="paragraph">
                  <wp:posOffset>177800</wp:posOffset>
                </wp:positionV>
                <wp:extent cx="2228850" cy="609600"/>
                <wp:effectExtent l="0" t="0" r="38100" b="57150"/>
                <wp:wrapTight wrapText="bothSides">
                  <wp:wrapPolygon edited="0">
                    <wp:start x="185" y="0"/>
                    <wp:lineTo x="0" y="675"/>
                    <wp:lineTo x="0" y="20250"/>
                    <wp:lineTo x="369" y="22950"/>
                    <wp:lineTo x="21415" y="22950"/>
                    <wp:lineTo x="21600" y="22950"/>
                    <wp:lineTo x="21785" y="20925"/>
                    <wp:lineTo x="21785" y="2025"/>
                    <wp:lineTo x="21415" y="0"/>
                    <wp:lineTo x="185" y="0"/>
                  </wp:wrapPolygon>
                </wp:wrapTight>
                <wp:docPr id="46" name="Text Box 46"/>
                <wp:cNvGraphicFramePr/>
                <a:graphic xmlns:a="http://schemas.openxmlformats.org/drawingml/2006/main">
                  <a:graphicData uri="http://schemas.microsoft.com/office/word/2010/wordprocessingShape">
                    <wps:wsp>
                      <wps:cNvSpPr txBox="1"/>
                      <wps:spPr>
                        <a:xfrm>
                          <a:off x="0" y="0"/>
                          <a:ext cx="2228850" cy="60960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C76CD96"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1</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D1C1C9" id="Text Box 46" o:spid="_x0000_s1027" style="position:absolute;margin-left:306.75pt;margin-top:14pt;width:175.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" fillcolor="#8eaadb [1940]" strokecolor="#8eaadb [1940]" strokeweight="1pt">
                <v:fill color2="#d9e2f3 [660]" rotate="t" angle="135" focus="50%" type="gradient"/>
                <v:shadow on="t" color="#1f3763 [1604]" opacity=".5" offset="1pt"/>
                <v:textbox inset=",7.2pt,,7.2pt">
                  <w:txbxContent>
                    <w:p w14:paraId="2C76CD96"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1</w:t>
                      </w:r>
                    </w:p>
                  </w:txbxContent>
                </v:textbox>
                <w10:wrap type="tight"/>
              </v:roundrect>
            </w:pict>
          </mc:Fallback>
        </mc:AlternateContent>
      </w:r>
      <w:r>
        <w:rPr>
          <w:b/>
          <w:bCs/>
          <w:color w:val="000000" w:themeColor="text1"/>
        </w:rPr>
        <w:t>Stakeholders</w:t>
      </w:r>
    </w:p>
    <w:p w14:paraId="1831C3A2" w14:textId="7BA4C5DA" w:rsidR="00416C27" w:rsidRPr="00862EC8" w:rsidRDefault="00416C27" w:rsidP="00416C27">
      <w:pPr>
        <w:pStyle w:val="ListParagraph"/>
        <w:numPr>
          <w:ilvl w:val="0"/>
          <w:numId w:val="1"/>
        </w:numPr>
        <w:spacing w:before="120"/>
        <w:contextualSpacing w:val="0"/>
        <w:rPr>
          <w:rFonts w:ascii="Times New Roman" w:hAnsi="Times New Roman"/>
        </w:rPr>
      </w:pPr>
      <w:r w:rsidRPr="00862EC8">
        <w:rPr>
          <w:rFonts w:ascii="Times New Roman" w:hAnsi="Times New Roman"/>
        </w:rPr>
        <w:t>What individuals and groups have an interest in the outcomes of this evaluation? Examples include program participants, staff</w:t>
      </w:r>
      <w:r>
        <w:rPr>
          <w:rFonts w:ascii="Times New Roman" w:hAnsi="Times New Roman"/>
        </w:rPr>
        <w:t xml:space="preserve"> members</w:t>
      </w:r>
      <w:r w:rsidRPr="00862EC8">
        <w:rPr>
          <w:rFonts w:ascii="Times New Roman" w:hAnsi="Times New Roman"/>
        </w:rPr>
        <w:t>, and critics</w:t>
      </w:r>
    </w:p>
    <w:p w14:paraId="482AD4D9" w14:textId="77777777" w:rsidR="00416C27" w:rsidRPr="00862EC8" w:rsidRDefault="00416C27" w:rsidP="00416C27">
      <w:pPr>
        <w:pStyle w:val="ListParagraph"/>
        <w:numPr>
          <w:ilvl w:val="0"/>
          <w:numId w:val="1"/>
        </w:numPr>
        <w:spacing w:before="120"/>
        <w:contextualSpacing w:val="0"/>
        <w:rPr>
          <w:rFonts w:ascii="Times New Roman" w:hAnsi="Times New Roman"/>
        </w:rPr>
      </w:pPr>
      <w:r w:rsidRPr="00862EC8">
        <w:rPr>
          <w:rFonts w:ascii="Times New Roman" w:hAnsi="Times New Roman"/>
        </w:rPr>
        <w:t xml:space="preserve">What </w:t>
      </w:r>
      <w:r>
        <w:rPr>
          <w:rFonts w:ascii="Times New Roman" w:hAnsi="Times New Roman"/>
        </w:rPr>
        <w:t>aspect</w:t>
      </w:r>
      <w:r w:rsidRPr="00862EC8">
        <w:rPr>
          <w:rFonts w:ascii="Times New Roman" w:hAnsi="Times New Roman"/>
        </w:rPr>
        <w:t xml:space="preserve"> of the evaluation are they most interested in? For example, are they interested in the evaluation from a cost angle, effectiveness of the program,</w:t>
      </w:r>
      <w:r>
        <w:rPr>
          <w:rFonts w:ascii="Times New Roman" w:hAnsi="Times New Roman"/>
        </w:rPr>
        <w:t xml:space="preserve"> possible improvements</w:t>
      </w:r>
      <w:r w:rsidRPr="00862EC8">
        <w:rPr>
          <w:rFonts w:ascii="Times New Roman" w:hAnsi="Times New Roman"/>
        </w:rPr>
        <w:t>, etc.?</w:t>
      </w:r>
    </w:p>
    <w:p w14:paraId="2E346F1C" w14:textId="77777777" w:rsidR="00416C27" w:rsidRDefault="00416C27" w:rsidP="00416C27">
      <w:pPr>
        <w:pStyle w:val="ListParagraph"/>
        <w:numPr>
          <w:ilvl w:val="0"/>
          <w:numId w:val="1"/>
        </w:numPr>
        <w:spacing w:before="120"/>
        <w:contextualSpacing w:val="0"/>
        <w:rPr>
          <w:rFonts w:ascii="Times New Roman" w:hAnsi="Times New Roman"/>
        </w:rPr>
      </w:pPr>
      <w:r w:rsidRPr="00862EC8">
        <w:rPr>
          <w:rFonts w:ascii="Times New Roman" w:hAnsi="Times New Roman"/>
        </w:rPr>
        <w:t xml:space="preserve">What role </w:t>
      </w:r>
      <w:r>
        <w:rPr>
          <w:rFonts w:ascii="Times New Roman" w:hAnsi="Times New Roman"/>
        </w:rPr>
        <w:t>did/</w:t>
      </w:r>
      <w:r w:rsidRPr="00862EC8">
        <w:rPr>
          <w:rFonts w:ascii="Times New Roman" w:hAnsi="Times New Roman"/>
        </w:rPr>
        <w:t xml:space="preserve">will they play in developing or implementing this evaluation plan? Examples include serving on the planning team or as external reviewer, collecting data, interpreting findings, </w:t>
      </w:r>
      <w:r>
        <w:rPr>
          <w:rFonts w:ascii="Times New Roman" w:hAnsi="Times New Roman"/>
        </w:rPr>
        <w:t xml:space="preserve">or using </w:t>
      </w:r>
      <w:r w:rsidRPr="00862EC8">
        <w:rPr>
          <w:rFonts w:ascii="Times New Roman" w:hAnsi="Times New Roman"/>
        </w:rPr>
        <w:t>results</w:t>
      </w:r>
    </w:p>
    <w:p w14:paraId="2C975CB1" w14:textId="77777777" w:rsidR="00416C27" w:rsidRPr="00862EC8" w:rsidRDefault="00416C27" w:rsidP="00416C27">
      <w:pPr>
        <w:pStyle w:val="ListParagraph"/>
        <w:contextualSpacing w:val="0"/>
        <w:rPr>
          <w:rFonts w:ascii="Times New Roman" w:hAnsi="Times New Roman"/>
        </w:rPr>
      </w:pPr>
    </w:p>
    <w:p w14:paraId="45CBABC5" w14:textId="77777777" w:rsidR="00416C27" w:rsidRDefault="00416C27" w:rsidP="00416C27">
      <w:pPr>
        <w:pStyle w:val="Heading3"/>
        <w:jc w:val="left"/>
      </w:pPr>
      <w:bookmarkStart w:id="1" w:name="_Toc47415306"/>
      <w:bookmarkStart w:id="2" w:name="_Toc47415807"/>
      <w:r>
        <w:rPr>
          <w:spacing w:val="-5"/>
        </w:rPr>
        <w:t xml:space="preserve">Table </w:t>
      </w:r>
      <w:r>
        <w:t>E.1 Stakeholder Assessment and Engagement Plan (* indicates member of Evaluation Planning Team)</w:t>
      </w:r>
      <w:bookmarkEnd w:id="1"/>
      <w:bookmarkEnd w:id="2"/>
    </w:p>
    <w:tbl>
      <w:tblPr>
        <w:tblStyle w:val="TableGrid"/>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065"/>
        <w:gridCol w:w="2609"/>
        <w:gridCol w:w="2338"/>
        <w:gridCol w:w="2338"/>
      </w:tblGrid>
      <w:tr w:rsidR="00416C27" w14:paraId="7F34BE66" w14:textId="77777777" w:rsidTr="00B36E93">
        <w:tc>
          <w:tcPr>
            <w:tcW w:w="2065" w:type="dxa"/>
            <w:tcBorders>
              <w:top w:val="single" w:sz="4" w:space="0" w:color="2F5496"/>
              <w:left w:val="single" w:sz="4" w:space="0" w:color="2F5496"/>
              <w:bottom w:val="single" w:sz="4" w:space="0" w:color="2F5496"/>
              <w:right w:val="single" w:sz="4" w:space="0" w:color="FFFFFF" w:themeColor="background1"/>
            </w:tcBorders>
            <w:shd w:val="clear" w:color="auto" w:fill="365F91"/>
          </w:tcPr>
          <w:p w14:paraId="31898A9F" w14:textId="77777777" w:rsidR="00416C27" w:rsidRDefault="00416C27" w:rsidP="00B36E93">
            <w:pPr>
              <w:rPr>
                <w:rFonts w:ascii="Arial" w:hAnsi="Arial" w:cs="Arial"/>
                <w:b/>
                <w:bCs/>
                <w:color w:val="FFFFFF" w:themeColor="background1"/>
                <w:sz w:val="20"/>
                <w:szCs w:val="20"/>
              </w:rPr>
            </w:pPr>
            <w:r w:rsidRPr="0076742B">
              <w:rPr>
                <w:rFonts w:ascii="Arial" w:hAnsi="Arial" w:cs="Arial"/>
                <w:b/>
                <w:bCs/>
                <w:color w:val="FFFFFF" w:themeColor="background1"/>
                <w:sz w:val="20"/>
                <w:szCs w:val="20"/>
              </w:rPr>
              <w:t xml:space="preserve">Stakeholder </w:t>
            </w:r>
          </w:p>
          <w:p w14:paraId="0497B860" w14:textId="77777777" w:rsidR="00416C27" w:rsidRPr="0076742B" w:rsidRDefault="00416C27" w:rsidP="00B36E93">
            <w:pPr>
              <w:spacing w:after="60"/>
              <w:rPr>
                <w:rFonts w:ascii="Arial" w:hAnsi="Arial" w:cs="Arial"/>
                <w:b/>
                <w:bCs/>
                <w:color w:val="FFFFFF" w:themeColor="background1"/>
                <w:sz w:val="20"/>
                <w:szCs w:val="20"/>
              </w:rPr>
            </w:pPr>
            <w:r w:rsidRPr="0076742B">
              <w:rPr>
                <w:rFonts w:ascii="Arial" w:hAnsi="Arial" w:cs="Arial"/>
                <w:b/>
                <w:bCs/>
                <w:color w:val="FFFFFF" w:themeColor="background1"/>
                <w:sz w:val="20"/>
                <w:szCs w:val="20"/>
              </w:rPr>
              <w:t>Name</w:t>
            </w:r>
          </w:p>
        </w:tc>
        <w:tc>
          <w:tcPr>
            <w:tcW w:w="2609" w:type="dxa"/>
            <w:tcBorders>
              <w:top w:val="single" w:sz="4" w:space="0" w:color="2F5496"/>
              <w:left w:val="single" w:sz="4" w:space="0" w:color="FFFFFF" w:themeColor="background1"/>
              <w:bottom w:val="nil"/>
              <w:right w:val="single" w:sz="4" w:space="0" w:color="FFFFFF" w:themeColor="background1"/>
            </w:tcBorders>
            <w:shd w:val="clear" w:color="auto" w:fill="365F91"/>
          </w:tcPr>
          <w:p w14:paraId="4B8900B5" w14:textId="77777777" w:rsidR="00416C27" w:rsidRDefault="00416C27" w:rsidP="00B36E93">
            <w:pPr>
              <w:rPr>
                <w:rFonts w:ascii="Arial" w:hAnsi="Arial" w:cs="Arial"/>
                <w:b/>
                <w:bCs/>
                <w:color w:val="FFFFFF" w:themeColor="background1"/>
                <w:sz w:val="20"/>
                <w:szCs w:val="20"/>
              </w:rPr>
            </w:pPr>
            <w:r w:rsidRPr="0076742B">
              <w:rPr>
                <w:rFonts w:ascii="Arial" w:hAnsi="Arial" w:cs="Arial"/>
                <w:b/>
                <w:bCs/>
                <w:color w:val="FFFFFF" w:themeColor="background1"/>
                <w:sz w:val="20"/>
                <w:szCs w:val="20"/>
              </w:rPr>
              <w:t xml:space="preserve">Stakeholder </w:t>
            </w:r>
          </w:p>
          <w:p w14:paraId="61ED04AE" w14:textId="77777777" w:rsidR="00416C27" w:rsidRPr="0076742B" w:rsidRDefault="00416C27" w:rsidP="00B36E93">
            <w:pPr>
              <w:rPr>
                <w:rFonts w:ascii="Arial" w:hAnsi="Arial" w:cs="Arial"/>
                <w:b/>
                <w:bCs/>
                <w:color w:val="FFFFFF" w:themeColor="background1"/>
                <w:sz w:val="20"/>
                <w:szCs w:val="20"/>
              </w:rPr>
            </w:pPr>
            <w:r w:rsidRPr="0076742B">
              <w:rPr>
                <w:rFonts w:ascii="Arial" w:hAnsi="Arial" w:cs="Arial"/>
                <w:b/>
                <w:bCs/>
                <w:color w:val="FFFFFF" w:themeColor="background1"/>
                <w:sz w:val="20"/>
                <w:szCs w:val="20"/>
              </w:rPr>
              <w:t>Category</w:t>
            </w:r>
          </w:p>
        </w:tc>
        <w:tc>
          <w:tcPr>
            <w:tcW w:w="2338" w:type="dxa"/>
            <w:tcBorders>
              <w:top w:val="single" w:sz="4" w:space="0" w:color="2F5496"/>
              <w:left w:val="single" w:sz="4" w:space="0" w:color="FFFFFF" w:themeColor="background1"/>
              <w:bottom w:val="nil"/>
              <w:right w:val="single" w:sz="4" w:space="0" w:color="FFFFFF" w:themeColor="background1"/>
            </w:tcBorders>
            <w:shd w:val="clear" w:color="auto" w:fill="365F91"/>
          </w:tcPr>
          <w:p w14:paraId="5CD97AC0" w14:textId="77777777" w:rsidR="00416C27" w:rsidRPr="0076742B" w:rsidRDefault="00416C27" w:rsidP="00B36E93">
            <w:pPr>
              <w:rPr>
                <w:rFonts w:ascii="Arial" w:hAnsi="Arial" w:cs="Arial"/>
                <w:b/>
                <w:bCs/>
                <w:color w:val="FFFFFF" w:themeColor="background1"/>
                <w:sz w:val="20"/>
                <w:szCs w:val="20"/>
              </w:rPr>
            </w:pPr>
            <w:r w:rsidRPr="0076742B">
              <w:rPr>
                <w:rFonts w:ascii="Arial" w:hAnsi="Arial" w:cs="Arial"/>
                <w:b/>
                <w:bCs/>
                <w:color w:val="FFFFFF" w:themeColor="background1"/>
                <w:sz w:val="20"/>
                <w:szCs w:val="20"/>
              </w:rPr>
              <w:t>Interest or Perspective</w:t>
            </w:r>
          </w:p>
        </w:tc>
        <w:tc>
          <w:tcPr>
            <w:tcW w:w="2338" w:type="dxa"/>
            <w:tcBorders>
              <w:top w:val="single" w:sz="4" w:space="0" w:color="2F5496"/>
              <w:left w:val="single" w:sz="4" w:space="0" w:color="FFFFFF" w:themeColor="background1"/>
              <w:bottom w:val="single" w:sz="4" w:space="0" w:color="2F5496"/>
              <w:right w:val="single" w:sz="4" w:space="0" w:color="2F5496"/>
            </w:tcBorders>
            <w:shd w:val="clear" w:color="auto" w:fill="365F91"/>
          </w:tcPr>
          <w:p w14:paraId="1E46F50A" w14:textId="77777777" w:rsidR="00416C27" w:rsidRDefault="00416C27" w:rsidP="00B36E93">
            <w:pPr>
              <w:rPr>
                <w:rFonts w:ascii="Arial" w:hAnsi="Arial" w:cs="Arial"/>
                <w:b/>
                <w:bCs/>
                <w:color w:val="FFFFFF" w:themeColor="background1"/>
                <w:sz w:val="20"/>
                <w:szCs w:val="20"/>
              </w:rPr>
            </w:pPr>
            <w:r w:rsidRPr="0076742B">
              <w:rPr>
                <w:rFonts w:ascii="Arial" w:hAnsi="Arial" w:cs="Arial"/>
                <w:b/>
                <w:bCs/>
                <w:color w:val="FFFFFF" w:themeColor="background1"/>
                <w:sz w:val="20"/>
                <w:szCs w:val="20"/>
              </w:rPr>
              <w:t xml:space="preserve">Role in the </w:t>
            </w:r>
          </w:p>
          <w:p w14:paraId="23333995" w14:textId="77777777" w:rsidR="00416C27" w:rsidRPr="0076742B" w:rsidRDefault="00416C27" w:rsidP="00B36E93">
            <w:pPr>
              <w:rPr>
                <w:rFonts w:ascii="Arial" w:hAnsi="Arial" w:cs="Arial"/>
                <w:b/>
                <w:bCs/>
                <w:color w:val="FFFFFF" w:themeColor="background1"/>
                <w:sz w:val="20"/>
                <w:szCs w:val="20"/>
              </w:rPr>
            </w:pPr>
            <w:r w:rsidRPr="0076742B">
              <w:rPr>
                <w:rFonts w:ascii="Arial" w:hAnsi="Arial" w:cs="Arial"/>
                <w:b/>
                <w:bCs/>
                <w:color w:val="FFFFFF" w:themeColor="background1"/>
                <w:sz w:val="20"/>
                <w:szCs w:val="20"/>
              </w:rPr>
              <w:t>Evaluation</w:t>
            </w:r>
          </w:p>
        </w:tc>
      </w:tr>
      <w:tr w:rsidR="00416C27" w14:paraId="38394AA9" w14:textId="77777777" w:rsidTr="00B36E93">
        <w:tc>
          <w:tcPr>
            <w:tcW w:w="2065" w:type="dxa"/>
            <w:tcBorders>
              <w:top w:val="single" w:sz="4" w:space="0" w:color="2F5496"/>
            </w:tcBorders>
          </w:tcPr>
          <w:p w14:paraId="257954E1" w14:textId="77777777" w:rsidR="00416C27" w:rsidRPr="0076742B" w:rsidRDefault="00416C27" w:rsidP="00B36E93">
            <w:pPr>
              <w:spacing w:after="60"/>
              <w:rPr>
                <w:rFonts w:ascii="Arial" w:hAnsi="Arial" w:cs="Arial"/>
                <w:sz w:val="20"/>
                <w:szCs w:val="20"/>
              </w:rPr>
            </w:pPr>
            <w:r w:rsidRPr="0076742B">
              <w:rPr>
                <w:rFonts w:ascii="Arial" w:hAnsi="Arial" w:cs="Arial"/>
                <w:sz w:val="20"/>
                <w:szCs w:val="20"/>
              </w:rPr>
              <w:t>{May be an individual or group}</w:t>
            </w:r>
          </w:p>
        </w:tc>
        <w:tc>
          <w:tcPr>
            <w:tcW w:w="2609" w:type="dxa"/>
            <w:tcBorders>
              <w:top w:val="nil"/>
            </w:tcBorders>
          </w:tcPr>
          <w:p w14:paraId="3AB9FF19" w14:textId="77777777" w:rsidR="00416C27" w:rsidRPr="0076742B" w:rsidRDefault="00416C27" w:rsidP="00B36E93">
            <w:pPr>
              <w:spacing w:after="60"/>
              <w:rPr>
                <w:rFonts w:ascii="Arial" w:hAnsi="Arial" w:cs="Arial"/>
                <w:sz w:val="20"/>
                <w:szCs w:val="20"/>
              </w:rPr>
            </w:pPr>
            <w:r w:rsidRPr="0076742B">
              <w:rPr>
                <w:rFonts w:ascii="Arial" w:hAnsi="Arial" w:cs="Arial"/>
                <w:sz w:val="20"/>
                <w:szCs w:val="20"/>
              </w:rPr>
              <w:t>{primary, secondary, tertiary}</w:t>
            </w:r>
          </w:p>
        </w:tc>
        <w:tc>
          <w:tcPr>
            <w:tcW w:w="2338" w:type="dxa"/>
            <w:tcBorders>
              <w:top w:val="nil"/>
            </w:tcBorders>
          </w:tcPr>
          <w:p w14:paraId="0C7C473D" w14:textId="77777777" w:rsidR="00416C27" w:rsidRPr="0076742B" w:rsidRDefault="00416C27" w:rsidP="00B36E93">
            <w:pPr>
              <w:spacing w:after="60"/>
              <w:rPr>
                <w:rFonts w:ascii="Arial" w:hAnsi="Arial" w:cs="Arial"/>
                <w:sz w:val="20"/>
                <w:szCs w:val="20"/>
              </w:rPr>
            </w:pPr>
            <w:r w:rsidRPr="0076742B">
              <w:rPr>
                <w:rFonts w:ascii="Arial" w:hAnsi="Arial" w:cs="Arial"/>
                <w:sz w:val="20"/>
                <w:szCs w:val="20"/>
              </w:rPr>
              <w:t>{program participant, staff, etc.}</w:t>
            </w:r>
          </w:p>
        </w:tc>
        <w:tc>
          <w:tcPr>
            <w:tcW w:w="2338" w:type="dxa"/>
            <w:tcBorders>
              <w:top w:val="single" w:sz="4" w:space="0" w:color="2F5496"/>
            </w:tcBorders>
          </w:tcPr>
          <w:p w14:paraId="16C5AAE1" w14:textId="77777777" w:rsidR="00416C27" w:rsidRPr="0076742B" w:rsidRDefault="00416C27" w:rsidP="00B36E93">
            <w:pPr>
              <w:spacing w:after="60"/>
              <w:rPr>
                <w:rFonts w:ascii="Arial" w:hAnsi="Arial" w:cs="Arial"/>
                <w:sz w:val="20"/>
                <w:szCs w:val="20"/>
              </w:rPr>
            </w:pPr>
            <w:r w:rsidRPr="0076742B">
              <w:rPr>
                <w:rFonts w:ascii="Arial" w:hAnsi="Arial" w:cs="Arial"/>
                <w:sz w:val="20"/>
                <w:szCs w:val="20"/>
              </w:rPr>
              <w:t>{</w:t>
            </w:r>
            <w:r>
              <w:rPr>
                <w:rFonts w:ascii="Arial" w:hAnsi="Arial" w:cs="Arial"/>
                <w:sz w:val="20"/>
                <w:szCs w:val="20"/>
              </w:rPr>
              <w:t>Evaluation P</w:t>
            </w:r>
            <w:r w:rsidRPr="0076742B">
              <w:rPr>
                <w:rFonts w:ascii="Arial" w:hAnsi="Arial" w:cs="Arial"/>
                <w:sz w:val="20"/>
                <w:szCs w:val="20"/>
              </w:rPr>
              <w:t xml:space="preserve">lanning </w:t>
            </w:r>
            <w:r>
              <w:rPr>
                <w:rFonts w:ascii="Arial" w:hAnsi="Arial" w:cs="Arial"/>
                <w:sz w:val="20"/>
                <w:szCs w:val="20"/>
              </w:rPr>
              <w:t>T</w:t>
            </w:r>
            <w:r w:rsidRPr="0076742B">
              <w:rPr>
                <w:rFonts w:ascii="Arial" w:hAnsi="Arial" w:cs="Arial"/>
                <w:sz w:val="20"/>
                <w:szCs w:val="20"/>
              </w:rPr>
              <w:t>eam, external reviewer, etc.}</w:t>
            </w:r>
          </w:p>
        </w:tc>
      </w:tr>
      <w:tr w:rsidR="00416C27" w14:paraId="3EDDEB28" w14:textId="77777777" w:rsidTr="00B36E93">
        <w:tc>
          <w:tcPr>
            <w:tcW w:w="2065" w:type="dxa"/>
          </w:tcPr>
          <w:p w14:paraId="08F215D5" w14:textId="77777777" w:rsidR="00416C27" w:rsidRDefault="00416C27" w:rsidP="00B36E93"/>
        </w:tc>
        <w:tc>
          <w:tcPr>
            <w:tcW w:w="2609" w:type="dxa"/>
          </w:tcPr>
          <w:p w14:paraId="4A3C3716" w14:textId="77777777" w:rsidR="00416C27" w:rsidRDefault="00416C27" w:rsidP="00B36E93"/>
        </w:tc>
        <w:tc>
          <w:tcPr>
            <w:tcW w:w="2338" w:type="dxa"/>
          </w:tcPr>
          <w:p w14:paraId="031A355E" w14:textId="77777777" w:rsidR="00416C27" w:rsidRDefault="00416C27" w:rsidP="00B36E93"/>
        </w:tc>
        <w:tc>
          <w:tcPr>
            <w:tcW w:w="2338" w:type="dxa"/>
          </w:tcPr>
          <w:p w14:paraId="1F7DF99E" w14:textId="77777777" w:rsidR="00416C27" w:rsidRDefault="00416C27" w:rsidP="00B36E93"/>
        </w:tc>
      </w:tr>
      <w:tr w:rsidR="00416C27" w14:paraId="7C5FF516" w14:textId="77777777" w:rsidTr="00B36E93">
        <w:tc>
          <w:tcPr>
            <w:tcW w:w="2065" w:type="dxa"/>
          </w:tcPr>
          <w:p w14:paraId="62933652" w14:textId="77777777" w:rsidR="00416C27" w:rsidRDefault="00416C27" w:rsidP="00B36E93"/>
        </w:tc>
        <w:tc>
          <w:tcPr>
            <w:tcW w:w="2609" w:type="dxa"/>
          </w:tcPr>
          <w:p w14:paraId="4497CAFF" w14:textId="77777777" w:rsidR="00416C27" w:rsidRDefault="00416C27" w:rsidP="00B36E93"/>
        </w:tc>
        <w:tc>
          <w:tcPr>
            <w:tcW w:w="2338" w:type="dxa"/>
          </w:tcPr>
          <w:p w14:paraId="0E535EFF" w14:textId="77777777" w:rsidR="00416C27" w:rsidRDefault="00416C27" w:rsidP="00B36E93"/>
        </w:tc>
        <w:tc>
          <w:tcPr>
            <w:tcW w:w="2338" w:type="dxa"/>
          </w:tcPr>
          <w:p w14:paraId="2F70259E" w14:textId="77777777" w:rsidR="00416C27" w:rsidRDefault="00416C27" w:rsidP="00B36E93"/>
        </w:tc>
      </w:tr>
    </w:tbl>
    <w:p w14:paraId="084A5344" w14:textId="77777777" w:rsidR="00416C27" w:rsidRPr="0076742B" w:rsidRDefault="00416C27" w:rsidP="00416C27"/>
    <w:p w14:paraId="26691E5D" w14:textId="77777777" w:rsidR="00416C27" w:rsidRDefault="00416C27" w:rsidP="00416C27">
      <w:pPr>
        <w:rPr>
          <w:b/>
          <w:bCs/>
          <w:color w:val="000000" w:themeColor="text1"/>
        </w:rPr>
      </w:pPr>
      <w:r>
        <w:rPr>
          <w:b/>
          <w:bCs/>
          <w:color w:val="000000" w:themeColor="text1"/>
        </w:rPr>
        <w:t xml:space="preserve">Culturally Responsive Evaluation </w:t>
      </w:r>
    </w:p>
    <w:p w14:paraId="29BE9447" w14:textId="77777777" w:rsidR="00416C27" w:rsidRPr="0076742B" w:rsidRDefault="00416C27" w:rsidP="00416C27">
      <w:pPr>
        <w:pStyle w:val="ListParagraph"/>
        <w:numPr>
          <w:ilvl w:val="0"/>
          <w:numId w:val="2"/>
        </w:numPr>
        <w:spacing w:before="120"/>
        <w:contextualSpacing w:val="0"/>
        <w:rPr>
          <w:rFonts w:ascii="Times New Roman" w:hAnsi="Times New Roman"/>
          <w:color w:val="000000" w:themeColor="text1"/>
        </w:rPr>
      </w:pPr>
      <w:r w:rsidRPr="00862EC8">
        <w:rPr>
          <w:rFonts w:ascii="Times New Roman" w:hAnsi="Times New Roman"/>
        </w:rPr>
        <w:t xml:space="preserve">How will you engage stakeholders who </w:t>
      </w:r>
      <w:r>
        <w:rPr>
          <w:rFonts w:ascii="Times New Roman" w:hAnsi="Times New Roman"/>
        </w:rPr>
        <w:t xml:space="preserve">reflect </w:t>
      </w:r>
      <w:r w:rsidRPr="00862EC8">
        <w:rPr>
          <w:rFonts w:ascii="Times New Roman" w:hAnsi="Times New Roman"/>
        </w:rPr>
        <w:t xml:space="preserve">the diversity of those who may be affected by the evaluation’s findings? For suggestions, see </w:t>
      </w:r>
      <w:r>
        <w:rPr>
          <w:rFonts w:ascii="Times New Roman" w:hAnsi="Times New Roman"/>
        </w:rPr>
        <w:t xml:space="preserve">Practical </w:t>
      </w:r>
      <w:r w:rsidRPr="00862EC8">
        <w:rPr>
          <w:rFonts w:ascii="Times New Roman" w:hAnsi="Times New Roman"/>
        </w:rPr>
        <w:t>Strategies for Cultural</w:t>
      </w:r>
      <w:r>
        <w:rPr>
          <w:rFonts w:ascii="Times New Roman" w:hAnsi="Times New Roman"/>
        </w:rPr>
        <w:t>ly</w:t>
      </w:r>
      <w:r w:rsidRPr="00862EC8">
        <w:rPr>
          <w:rFonts w:ascii="Times New Roman" w:hAnsi="Times New Roman"/>
        </w:rPr>
        <w:t xml:space="preserve"> Competen</w:t>
      </w:r>
      <w:r>
        <w:rPr>
          <w:rFonts w:ascii="Times New Roman" w:hAnsi="Times New Roman"/>
        </w:rPr>
        <w:t>t Evaluation</w:t>
      </w:r>
      <w:r w:rsidRPr="00862EC8">
        <w:rPr>
          <w:rFonts w:ascii="Times New Roman" w:hAnsi="Times New Roman"/>
        </w:rPr>
        <w:t xml:space="preserve"> at</w:t>
      </w:r>
      <w:r w:rsidRPr="0076742B">
        <w:rPr>
          <w:rFonts w:ascii="Times New Roman" w:hAnsi="Times New Roman"/>
          <w:color w:val="000000" w:themeColor="text1"/>
        </w:rPr>
        <w:t xml:space="preserve"> </w:t>
      </w:r>
      <w:hyperlink r:id="rId9" w:history="1">
        <w:r w:rsidRPr="00373A10">
          <w:rPr>
            <w:rStyle w:val="Hyperlink"/>
          </w:rPr>
          <w:t>https://www.cdc.gov/asthma/program_eval/other_resources.htm</w:t>
        </w:r>
      </w:hyperlink>
      <w:r>
        <w:rPr>
          <w:rFonts w:ascii="Times New Roman" w:hAnsi="Times New Roman"/>
          <w:color w:val="000000" w:themeColor="text1"/>
        </w:rPr>
        <w:t xml:space="preserve"> </w:t>
      </w:r>
    </w:p>
    <w:p w14:paraId="0F4B2E01" w14:textId="77777777" w:rsidR="00416C27" w:rsidRPr="0076742B" w:rsidRDefault="00416C27" w:rsidP="00416C27">
      <w:pPr>
        <w:pStyle w:val="ListParagraph"/>
        <w:numPr>
          <w:ilvl w:val="0"/>
          <w:numId w:val="2"/>
        </w:numPr>
        <w:spacing w:before="120"/>
        <w:contextualSpacing w:val="0"/>
        <w:rPr>
          <w:rFonts w:ascii="Times New Roman" w:hAnsi="Times New Roman"/>
          <w:color w:val="000000" w:themeColor="text1"/>
        </w:rPr>
      </w:pPr>
      <w:r w:rsidRPr="0076742B">
        <w:rPr>
          <w:rFonts w:ascii="Times New Roman" w:hAnsi="Times New Roman"/>
          <w:color w:val="000000" w:themeColor="text1"/>
        </w:rPr>
        <w:lastRenderedPageBreak/>
        <w:t>How will you ensure that you successfully elicit and incorporate the various perspectives?</w:t>
      </w:r>
    </w:p>
    <w:p w14:paraId="52309768" w14:textId="77777777" w:rsidR="00416C27" w:rsidRDefault="00416C27" w:rsidP="00416C27">
      <w:pPr>
        <w:pStyle w:val="ListParagraph"/>
        <w:numPr>
          <w:ilvl w:val="0"/>
          <w:numId w:val="2"/>
        </w:numPr>
        <w:spacing w:before="120"/>
        <w:contextualSpacing w:val="0"/>
        <w:rPr>
          <w:rFonts w:ascii="Times New Roman" w:hAnsi="Times New Roman"/>
          <w:color w:val="000000" w:themeColor="text1"/>
        </w:rPr>
      </w:pPr>
      <w:r w:rsidRPr="0076742B">
        <w:rPr>
          <w:rFonts w:ascii="Times New Roman" w:hAnsi="Times New Roman"/>
          <w:color w:val="000000" w:themeColor="text1"/>
        </w:rPr>
        <w:t>How will you account for the influence of context and culture in your evaluation design, implementation, and reporting?</w:t>
      </w:r>
    </w:p>
    <w:p w14:paraId="2D2D4FB8" w14:textId="77777777" w:rsidR="00416C27" w:rsidRPr="0076742B" w:rsidRDefault="00416C27" w:rsidP="00416C27">
      <w:pPr>
        <w:pStyle w:val="ListParagraph"/>
        <w:spacing w:before="120"/>
        <w:contextualSpacing w:val="0"/>
        <w:rPr>
          <w:rFonts w:ascii="Times New Roman" w:hAnsi="Times New Roman"/>
          <w:color w:val="000000" w:themeColor="text1"/>
        </w:rPr>
      </w:pPr>
    </w:p>
    <w:p w14:paraId="3E57FEA4" w14:textId="05023133" w:rsidR="00416C27" w:rsidRPr="0076742B" w:rsidRDefault="00416C27" w:rsidP="00416C27">
      <w:pPr>
        <w:spacing w:after="120"/>
        <w:ind w:left="14"/>
        <w:rPr>
          <w:b/>
          <w:color w:val="2F5496" w:themeColor="accent1" w:themeShade="BF"/>
          <w:sz w:val="28"/>
        </w:rPr>
      </w:pPr>
      <w:r w:rsidRPr="00BD0551">
        <w:rPr>
          <w:b/>
          <w:color w:val="365F91"/>
          <w:sz w:val="28"/>
        </w:rPr>
        <w:t xml:space="preserve">Description Of {Insert Name of What </w:t>
      </w:r>
      <w:r w:rsidRPr="00BD0551">
        <w:rPr>
          <w:b/>
          <w:color w:val="365F91"/>
          <w:spacing w:val="-11"/>
          <w:sz w:val="28"/>
        </w:rPr>
        <w:t xml:space="preserve">You </w:t>
      </w:r>
      <w:r w:rsidRPr="00BD0551">
        <w:rPr>
          <w:b/>
          <w:color w:val="365F91"/>
          <w:spacing w:val="-3"/>
          <w:sz w:val="28"/>
        </w:rPr>
        <w:t xml:space="preserve">Are </w:t>
      </w:r>
      <w:r w:rsidRPr="00BD0551">
        <w:rPr>
          <w:b/>
          <w:color w:val="365F91"/>
          <w:sz w:val="28"/>
        </w:rPr>
        <w:t>Evaluating}</w:t>
      </w:r>
    </w:p>
    <w:p w14:paraId="50D0A747" w14:textId="40262D18" w:rsidR="00416C27" w:rsidRPr="008F2156" w:rsidRDefault="00416C27" w:rsidP="00416C27">
      <w:pPr>
        <w:ind w:left="14" w:right="14"/>
        <w:rPr>
          <w:i/>
          <w:color w:val="231F20"/>
        </w:rPr>
      </w:pPr>
      <w:r>
        <w:rPr>
          <w:noProof/>
        </w:rPr>
        <mc:AlternateContent>
          <mc:Choice Requires="wps">
            <w:drawing>
              <wp:anchor distT="0" distB="0" distL="114300" distR="114300" simplePos="0" relativeHeight="251661312" behindDoc="1" locked="0" layoutInCell="1" allowOverlap="1" wp14:anchorId="2C0C677E" wp14:editId="7EFD4608">
                <wp:simplePos x="0" y="0"/>
                <wp:positionH relativeFrom="column">
                  <wp:posOffset>4115435</wp:posOffset>
                </wp:positionH>
                <wp:positionV relativeFrom="paragraph">
                  <wp:posOffset>113665</wp:posOffset>
                </wp:positionV>
                <wp:extent cx="2136140" cy="772160"/>
                <wp:effectExtent l="0" t="0" r="22860" b="41275"/>
                <wp:wrapTight wrapText="bothSides">
                  <wp:wrapPolygon edited="0">
                    <wp:start x="385" y="0"/>
                    <wp:lineTo x="0" y="1162"/>
                    <wp:lineTo x="0" y="20535"/>
                    <wp:lineTo x="514" y="22472"/>
                    <wp:lineTo x="21317" y="22472"/>
                    <wp:lineTo x="21703" y="20922"/>
                    <wp:lineTo x="21703" y="1937"/>
                    <wp:lineTo x="21189" y="0"/>
                    <wp:lineTo x="385" y="0"/>
                  </wp:wrapPolygon>
                </wp:wrapTight>
                <wp:docPr id="49" name="Text Box 49"/>
                <wp:cNvGraphicFramePr/>
                <a:graphic xmlns:a="http://schemas.openxmlformats.org/drawingml/2006/main">
                  <a:graphicData uri="http://schemas.microsoft.com/office/word/2010/wordprocessingShape">
                    <wps:wsp>
                      <wps:cNvSpPr txBox="1"/>
                      <wps:spPr>
                        <a:xfrm>
                          <a:off x="0" y="0"/>
                          <a:ext cx="2136140"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43835008"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2</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2C0C677E" id="Text Box 49" o:spid="_x0000_s1028" style="position:absolute;left:0;text-align:left;margin-left:324.05pt;margin-top:8.95pt;width:168.2pt;height:6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" fillcolor="#8eaadb [1940]" strokecolor="#8eaadb [1940]" strokeweight="1pt">
                <v:fill color2="#d9e2f3 [660]" rotate="t" angle="135" focus="50%" type="gradient"/>
                <v:shadow on="t" color="#1f3763 [1604]" opacity=".5" offset="1pt"/>
                <v:textbox style="mso-fit-shape-to-text:t" inset=",7.2pt,,7.2pt">
                  <w:txbxContent>
                    <w:p w14:paraId="43835008"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2</w:t>
                      </w:r>
                    </w:p>
                  </w:txbxContent>
                </v:textbox>
                <w10:wrap type="tight"/>
              </v:roundrect>
            </w:pict>
          </mc:Fallback>
        </mc:AlternateContent>
      </w:r>
      <w:r>
        <w:rPr>
          <w:i/>
          <w:color w:val="231F20"/>
        </w:rPr>
        <w:t xml:space="preserve">This section provides detailed information about what you </w:t>
      </w:r>
      <w:r>
        <w:rPr>
          <w:i/>
          <w:color w:val="231F20"/>
          <w:spacing w:val="-4"/>
        </w:rPr>
        <w:t xml:space="preserve">are </w:t>
      </w:r>
      <w:r>
        <w:rPr>
          <w:i/>
          <w:color w:val="231F20"/>
        </w:rPr>
        <w:t xml:space="preserve">evaluating (for example, your </w:t>
      </w:r>
      <w:r>
        <w:rPr>
          <w:i/>
          <w:color w:val="231F20"/>
          <w:spacing w:val="-5"/>
        </w:rPr>
        <w:t xml:space="preserve">program’s </w:t>
      </w:r>
      <w:r>
        <w:rPr>
          <w:i/>
          <w:color w:val="231F20"/>
        </w:rPr>
        <w:t xml:space="preserve">strategies, processes, and policies). For ease of reference, we use the </w:t>
      </w:r>
      <w:r w:rsidRPr="008F2156">
        <w:rPr>
          <w:i/>
          <w:color w:val="231F20"/>
        </w:rPr>
        <w:t xml:space="preserve">term </w:t>
      </w:r>
      <w:r w:rsidRPr="008F2156">
        <w:rPr>
          <w:i/>
          <w:color w:val="231F20"/>
          <w:spacing w:val="-4"/>
        </w:rPr>
        <w:t xml:space="preserve">program </w:t>
      </w:r>
      <w:r w:rsidRPr="008F2156">
        <w:rPr>
          <w:i/>
          <w:color w:val="231F20"/>
        </w:rPr>
        <w:t xml:space="preserve">below to refer to what you </w:t>
      </w:r>
      <w:r w:rsidRPr="008F2156">
        <w:rPr>
          <w:i/>
          <w:color w:val="231F20"/>
          <w:spacing w:val="-4"/>
        </w:rPr>
        <w:t xml:space="preserve">are </w:t>
      </w:r>
      <w:r w:rsidRPr="008F2156">
        <w:rPr>
          <w:i/>
          <w:color w:val="231F20"/>
        </w:rPr>
        <w:t>evaluating, though you may be evaluating something other than a program.</w:t>
      </w:r>
    </w:p>
    <w:p w14:paraId="6FAE367E" w14:textId="77777777" w:rsidR="00416C27" w:rsidRPr="008F2156" w:rsidRDefault="00416C27" w:rsidP="00416C27">
      <w:pPr>
        <w:ind w:left="20" w:right="9"/>
        <w:rPr>
          <w:i/>
        </w:rPr>
      </w:pPr>
    </w:p>
    <w:p w14:paraId="096D689A" w14:textId="77777777" w:rsidR="00416C27" w:rsidRDefault="00416C27" w:rsidP="00416C27">
      <w:pPr>
        <w:ind w:left="14" w:right="-14"/>
        <w:rPr>
          <w:i/>
          <w:color w:val="231F20"/>
        </w:rPr>
      </w:pPr>
      <w:r w:rsidRPr="008F2156">
        <w:rPr>
          <w:i/>
          <w:color w:val="231F20"/>
        </w:rPr>
        <w:t xml:space="preserve">In this section, describe the need for the program, its context, intended audience, and stage of development. </w:t>
      </w:r>
      <w:r w:rsidRPr="008F2156">
        <w:rPr>
          <w:i/>
          <w:color w:val="231F20"/>
          <w:spacing w:val="-8"/>
        </w:rPr>
        <w:t xml:space="preserve">You </w:t>
      </w:r>
      <w:r w:rsidRPr="008F2156">
        <w:rPr>
          <w:i/>
          <w:color w:val="231F20"/>
        </w:rPr>
        <w:t xml:space="preserve">will also provide information about its inputs, activities, outputs, and outcomes and will develop a </w:t>
      </w:r>
      <w:r w:rsidRPr="008F2156">
        <w:rPr>
          <w:i/>
          <w:color w:val="231F20"/>
          <w:spacing w:val="-3"/>
        </w:rPr>
        <w:t xml:space="preserve">logic </w:t>
      </w:r>
      <w:r w:rsidRPr="008F2156">
        <w:rPr>
          <w:i/>
          <w:color w:val="231F20"/>
        </w:rPr>
        <w:t>model. In the narrative portion, include information that might not be obvious when using the shorthand of the logic model.</w:t>
      </w:r>
    </w:p>
    <w:p w14:paraId="455293EB" w14:textId="77777777" w:rsidR="00416C27" w:rsidRDefault="00416C27" w:rsidP="00416C27">
      <w:pPr>
        <w:spacing w:before="10" w:line="249" w:lineRule="auto"/>
        <w:ind w:left="20" w:right="-14"/>
        <w:rPr>
          <w:i/>
          <w:color w:val="231F20"/>
        </w:rPr>
      </w:pPr>
    </w:p>
    <w:p w14:paraId="0C016C26" w14:textId="77777777" w:rsidR="00416C27" w:rsidRPr="00482096" w:rsidRDefault="00416C27" w:rsidP="00416C27">
      <w:pPr>
        <w:ind w:left="14" w:right="-14"/>
        <w:rPr>
          <w:b/>
          <w:bCs/>
          <w:iCs/>
          <w:color w:val="231F20"/>
        </w:rPr>
      </w:pPr>
      <w:r w:rsidRPr="00482096">
        <w:rPr>
          <w:b/>
          <w:bCs/>
          <w:iCs/>
          <w:color w:val="231F20"/>
        </w:rPr>
        <w:t>Need</w:t>
      </w:r>
    </w:p>
    <w:p w14:paraId="2D9EB61D" w14:textId="77777777" w:rsidR="00416C27" w:rsidRPr="00862EC8" w:rsidRDefault="00416C27" w:rsidP="00416C27">
      <w:pPr>
        <w:pStyle w:val="ListParagraph"/>
        <w:numPr>
          <w:ilvl w:val="0"/>
          <w:numId w:val="2"/>
        </w:numPr>
        <w:contextualSpacing w:val="0"/>
        <w:rPr>
          <w:rFonts w:ascii="Times New Roman" w:hAnsi="Times New Roman"/>
          <w:color w:val="000000" w:themeColor="text1"/>
        </w:rPr>
      </w:pPr>
      <w:r w:rsidRPr="00862EC8">
        <w:rPr>
          <w:rFonts w:ascii="Times New Roman" w:hAnsi="Times New Roman"/>
          <w:color w:val="000000" w:themeColor="text1"/>
        </w:rPr>
        <w:t>What need is your program designed to meet?</w:t>
      </w:r>
    </w:p>
    <w:p w14:paraId="3CBD34E0" w14:textId="77777777" w:rsidR="00416C27" w:rsidRPr="00482096" w:rsidRDefault="00416C27" w:rsidP="00416C27">
      <w:pPr>
        <w:pStyle w:val="ListParagraph"/>
        <w:spacing w:before="10"/>
        <w:ind w:left="740" w:right="-14"/>
        <w:rPr>
          <w:rFonts w:ascii="Times New Roman" w:hAnsi="Times New Roman"/>
          <w:iCs/>
        </w:rPr>
      </w:pPr>
    </w:p>
    <w:p w14:paraId="41A25402" w14:textId="77777777" w:rsidR="00416C27" w:rsidRPr="00482096" w:rsidRDefault="00416C27" w:rsidP="00416C27">
      <w:pPr>
        <w:ind w:right="-14"/>
        <w:rPr>
          <w:b/>
          <w:bCs/>
          <w:iCs/>
        </w:rPr>
      </w:pPr>
      <w:r w:rsidRPr="00482096">
        <w:rPr>
          <w:b/>
          <w:bCs/>
          <w:iCs/>
        </w:rPr>
        <w:t>Context</w:t>
      </w:r>
    </w:p>
    <w:p w14:paraId="0B7DBA61" w14:textId="77777777" w:rsidR="00416C27" w:rsidRPr="00862EC8" w:rsidRDefault="00416C27" w:rsidP="00416C27">
      <w:pPr>
        <w:pStyle w:val="ListParagraph"/>
        <w:numPr>
          <w:ilvl w:val="0"/>
          <w:numId w:val="2"/>
        </w:numPr>
        <w:contextualSpacing w:val="0"/>
        <w:rPr>
          <w:rFonts w:ascii="Times New Roman" w:hAnsi="Times New Roman"/>
          <w:color w:val="000000" w:themeColor="text1"/>
        </w:rPr>
      </w:pPr>
      <w:r w:rsidRPr="00862EC8">
        <w:rPr>
          <w:rFonts w:ascii="Times New Roman" w:hAnsi="Times New Roman"/>
          <w:color w:val="000000" w:themeColor="text1"/>
        </w:rPr>
        <w:t>What is the program’s context? That is, what contextual or cultural factors may affect its implementation or effectiveness?</w:t>
      </w:r>
    </w:p>
    <w:p w14:paraId="7163D30F" w14:textId="77777777" w:rsidR="00416C27" w:rsidRPr="00482096" w:rsidRDefault="00416C27" w:rsidP="00416C27">
      <w:pPr>
        <w:pStyle w:val="ListParagraph"/>
        <w:spacing w:before="10"/>
        <w:ind w:left="740" w:right="-14"/>
        <w:rPr>
          <w:rFonts w:ascii="Times New Roman" w:hAnsi="Times New Roman"/>
          <w:iCs/>
        </w:rPr>
      </w:pPr>
    </w:p>
    <w:p w14:paraId="1DA4CCA7" w14:textId="77777777" w:rsidR="00416C27" w:rsidRPr="00482096" w:rsidRDefault="00416C27" w:rsidP="00416C27">
      <w:pPr>
        <w:ind w:right="-14"/>
        <w:rPr>
          <w:b/>
          <w:bCs/>
          <w:iCs/>
        </w:rPr>
      </w:pPr>
      <w:r w:rsidRPr="00482096">
        <w:rPr>
          <w:b/>
          <w:bCs/>
          <w:iCs/>
        </w:rPr>
        <w:t>Population Addressed</w:t>
      </w:r>
    </w:p>
    <w:p w14:paraId="564BF337" w14:textId="77777777" w:rsidR="00416C27" w:rsidRPr="00862EC8" w:rsidRDefault="00416C27" w:rsidP="00416C27">
      <w:pPr>
        <w:pStyle w:val="ListParagraph"/>
        <w:numPr>
          <w:ilvl w:val="0"/>
          <w:numId w:val="2"/>
        </w:numPr>
        <w:contextualSpacing w:val="0"/>
        <w:rPr>
          <w:rFonts w:ascii="Times New Roman" w:hAnsi="Times New Roman"/>
          <w:color w:val="000000" w:themeColor="text1"/>
        </w:rPr>
      </w:pPr>
      <w:r w:rsidRPr="00862EC8">
        <w:rPr>
          <w:rFonts w:ascii="Times New Roman" w:hAnsi="Times New Roman"/>
          <w:color w:val="000000" w:themeColor="text1"/>
        </w:rPr>
        <w:t>Who is included in the population for whom activities are intended?</w:t>
      </w:r>
    </w:p>
    <w:p w14:paraId="3ABE68EF" w14:textId="77777777" w:rsidR="00416C27" w:rsidRPr="00482096" w:rsidRDefault="00416C27" w:rsidP="00416C27">
      <w:pPr>
        <w:pStyle w:val="ListParagraph"/>
        <w:spacing w:before="10"/>
        <w:ind w:left="740" w:right="-14"/>
        <w:rPr>
          <w:rFonts w:ascii="Times New Roman" w:hAnsi="Times New Roman"/>
          <w:iCs/>
        </w:rPr>
      </w:pPr>
    </w:p>
    <w:p w14:paraId="35CC7E81" w14:textId="77777777" w:rsidR="00416C27" w:rsidRPr="00482096" w:rsidRDefault="00416C27" w:rsidP="00416C27">
      <w:pPr>
        <w:ind w:right="-14"/>
        <w:rPr>
          <w:b/>
          <w:bCs/>
          <w:iCs/>
        </w:rPr>
      </w:pPr>
      <w:r w:rsidRPr="00482096">
        <w:rPr>
          <w:b/>
          <w:bCs/>
          <w:iCs/>
        </w:rPr>
        <w:t xml:space="preserve">Stage of Development </w:t>
      </w:r>
    </w:p>
    <w:p w14:paraId="011DE100" w14:textId="77777777" w:rsidR="00416C27" w:rsidRPr="00862EC8" w:rsidRDefault="00416C27" w:rsidP="00416C27">
      <w:pPr>
        <w:pStyle w:val="ListParagraph"/>
        <w:numPr>
          <w:ilvl w:val="0"/>
          <w:numId w:val="2"/>
        </w:numPr>
        <w:contextualSpacing w:val="0"/>
        <w:rPr>
          <w:rFonts w:ascii="Times New Roman" w:hAnsi="Times New Roman"/>
          <w:color w:val="000000" w:themeColor="text1"/>
        </w:rPr>
      </w:pPr>
      <w:r w:rsidRPr="00862EC8">
        <w:rPr>
          <w:rFonts w:ascii="Times New Roman" w:hAnsi="Times New Roman"/>
          <w:color w:val="000000" w:themeColor="text1"/>
        </w:rPr>
        <w:t>How long has the program been in place?</w:t>
      </w:r>
    </w:p>
    <w:p w14:paraId="724D7113" w14:textId="77777777" w:rsidR="00416C27" w:rsidRDefault="00416C27" w:rsidP="00416C27">
      <w:pPr>
        <w:pStyle w:val="ListParagraph"/>
        <w:numPr>
          <w:ilvl w:val="0"/>
          <w:numId w:val="2"/>
        </w:numPr>
        <w:spacing w:before="120"/>
        <w:contextualSpacing w:val="0"/>
        <w:rPr>
          <w:rFonts w:ascii="Times New Roman" w:hAnsi="Times New Roman"/>
          <w:color w:val="000000" w:themeColor="text1"/>
        </w:rPr>
      </w:pPr>
      <w:r w:rsidRPr="00862EC8">
        <w:rPr>
          <w:rFonts w:ascii="Times New Roman" w:hAnsi="Times New Roman"/>
          <w:color w:val="000000" w:themeColor="text1"/>
        </w:rPr>
        <w:t>Is it in the planning or implementation stage?</w:t>
      </w:r>
    </w:p>
    <w:p w14:paraId="1FF7C8F6" w14:textId="77777777" w:rsidR="00416C27" w:rsidRPr="00F80795" w:rsidRDefault="00416C27" w:rsidP="00416C27">
      <w:pPr>
        <w:rPr>
          <w:color w:val="000000" w:themeColor="text1"/>
        </w:rPr>
      </w:pPr>
    </w:p>
    <w:p w14:paraId="7FE54953" w14:textId="77777777" w:rsidR="00416C27" w:rsidRPr="00482096" w:rsidRDefault="00416C27" w:rsidP="00416C27">
      <w:pPr>
        <w:ind w:right="-14"/>
        <w:rPr>
          <w:b/>
          <w:bCs/>
          <w:iCs/>
        </w:rPr>
      </w:pPr>
      <w:r w:rsidRPr="00482096">
        <w:rPr>
          <w:b/>
          <w:bCs/>
          <w:iCs/>
        </w:rPr>
        <w:t>Resources/Inputs</w:t>
      </w:r>
    </w:p>
    <w:p w14:paraId="1A3AEBB1" w14:textId="77777777" w:rsidR="00416C27" w:rsidRDefault="00416C27" w:rsidP="00416C27">
      <w:pPr>
        <w:pStyle w:val="ListParagraph"/>
        <w:numPr>
          <w:ilvl w:val="0"/>
          <w:numId w:val="2"/>
        </w:numPr>
        <w:contextualSpacing w:val="0"/>
        <w:rPr>
          <w:rFonts w:ascii="Times New Roman" w:hAnsi="Times New Roman"/>
          <w:color w:val="000000" w:themeColor="text1"/>
        </w:rPr>
      </w:pPr>
      <w:r w:rsidRPr="00862EC8">
        <w:rPr>
          <w:rFonts w:ascii="Times New Roman" w:hAnsi="Times New Roman"/>
          <w:color w:val="000000" w:themeColor="text1"/>
        </w:rPr>
        <w:t xml:space="preserve">What resources are available to support the program (e.g., </w:t>
      </w:r>
      <w:r>
        <w:rPr>
          <w:rFonts w:ascii="Times New Roman" w:hAnsi="Times New Roman"/>
          <w:color w:val="000000" w:themeColor="text1"/>
        </w:rPr>
        <w:t>personnel</w:t>
      </w:r>
      <w:r w:rsidRPr="00862EC8">
        <w:rPr>
          <w:rFonts w:ascii="Times New Roman" w:hAnsi="Times New Roman"/>
          <w:color w:val="000000" w:themeColor="text1"/>
        </w:rPr>
        <w:t>, money, space, time, partnerships, technology)?</w:t>
      </w:r>
    </w:p>
    <w:p w14:paraId="6170A690" w14:textId="77777777" w:rsidR="00416C27" w:rsidRPr="00862EC8" w:rsidRDefault="00416C27" w:rsidP="00416C27">
      <w:pPr>
        <w:pStyle w:val="ListParagraph"/>
        <w:contextualSpacing w:val="0"/>
        <w:rPr>
          <w:rFonts w:ascii="Times New Roman" w:hAnsi="Times New Roman"/>
          <w:color w:val="000000" w:themeColor="text1"/>
        </w:rPr>
      </w:pPr>
    </w:p>
    <w:p w14:paraId="39B2C42B" w14:textId="77777777" w:rsidR="00416C27" w:rsidRPr="00767E42" w:rsidRDefault="00416C27" w:rsidP="00416C27">
      <w:pPr>
        <w:ind w:right="-14"/>
        <w:rPr>
          <w:b/>
          <w:bCs/>
          <w:iCs/>
        </w:rPr>
      </w:pPr>
      <w:r w:rsidRPr="00767E42">
        <w:rPr>
          <w:b/>
          <w:bCs/>
          <w:iCs/>
        </w:rPr>
        <w:t>Activities</w:t>
      </w:r>
    </w:p>
    <w:p w14:paraId="1A1C8801" w14:textId="77777777" w:rsidR="00416C27" w:rsidRPr="000668BE" w:rsidRDefault="00416C27" w:rsidP="00416C27">
      <w:pPr>
        <w:pStyle w:val="BodyText"/>
        <w:numPr>
          <w:ilvl w:val="0"/>
          <w:numId w:val="2"/>
        </w:numPr>
        <w:spacing w:after="0"/>
        <w:ind w:right="590"/>
      </w:pPr>
      <w:r>
        <w:rPr>
          <w:color w:val="231F20"/>
        </w:rPr>
        <w:t xml:space="preserve">What specific activities are conducted (or planned) to achieve the program’s outcomes? </w:t>
      </w:r>
    </w:p>
    <w:p w14:paraId="539A54CC" w14:textId="77777777" w:rsidR="00416C27" w:rsidRPr="00767E42" w:rsidRDefault="00416C27" w:rsidP="00416C27">
      <w:pPr>
        <w:pStyle w:val="BodyText"/>
        <w:spacing w:after="0"/>
        <w:ind w:left="720" w:right="590"/>
      </w:pPr>
    </w:p>
    <w:p w14:paraId="62B3E60E" w14:textId="77777777" w:rsidR="00416C27" w:rsidRPr="00767E42" w:rsidRDefault="00416C27" w:rsidP="00416C27">
      <w:pPr>
        <w:ind w:right="-14"/>
        <w:rPr>
          <w:b/>
          <w:bCs/>
          <w:iCs/>
        </w:rPr>
      </w:pPr>
      <w:r w:rsidRPr="00767E42">
        <w:rPr>
          <w:b/>
          <w:bCs/>
          <w:iCs/>
        </w:rPr>
        <w:t>Outputs</w:t>
      </w:r>
    </w:p>
    <w:p w14:paraId="2A8DA006" w14:textId="77777777" w:rsidR="00416C27" w:rsidRDefault="00416C27" w:rsidP="00416C27">
      <w:pPr>
        <w:pStyle w:val="BodyText"/>
        <w:numPr>
          <w:ilvl w:val="0"/>
          <w:numId w:val="2"/>
        </w:numPr>
        <w:spacing w:after="0"/>
        <w:ind w:right="590"/>
        <w:rPr>
          <w:color w:val="231F20"/>
        </w:rPr>
      </w:pPr>
      <w:r>
        <w:rPr>
          <w:color w:val="231F20"/>
        </w:rPr>
        <w:t xml:space="preserve">What do the activities produce (e.g., materials, services delivered)? </w:t>
      </w:r>
    </w:p>
    <w:p w14:paraId="1640C01A" w14:textId="77777777" w:rsidR="00416C27" w:rsidRDefault="00416C27" w:rsidP="00416C27">
      <w:pPr>
        <w:pStyle w:val="BodyText"/>
        <w:spacing w:after="0"/>
        <w:ind w:left="720" w:right="590"/>
        <w:rPr>
          <w:color w:val="231F20"/>
        </w:rPr>
      </w:pPr>
    </w:p>
    <w:p w14:paraId="4D166895" w14:textId="77777777" w:rsidR="00416C27" w:rsidRPr="00767E42" w:rsidRDefault="00416C27" w:rsidP="00416C27">
      <w:pPr>
        <w:ind w:right="-14"/>
        <w:rPr>
          <w:b/>
          <w:bCs/>
          <w:iCs/>
        </w:rPr>
      </w:pPr>
      <w:r w:rsidRPr="00767E42">
        <w:rPr>
          <w:b/>
          <w:bCs/>
          <w:iCs/>
        </w:rPr>
        <w:t>Outcomes</w:t>
      </w:r>
    </w:p>
    <w:p w14:paraId="6FB6EC60" w14:textId="77777777" w:rsidR="00416C27" w:rsidRPr="008F2156" w:rsidRDefault="00416C27" w:rsidP="00416C27">
      <w:pPr>
        <w:pStyle w:val="BodyText"/>
        <w:numPr>
          <w:ilvl w:val="0"/>
          <w:numId w:val="2"/>
        </w:numPr>
        <w:spacing w:before="120" w:after="0"/>
        <w:ind w:right="17"/>
        <w:jc w:val="both"/>
      </w:pPr>
      <w:r>
        <w:rPr>
          <w:color w:val="231F20"/>
        </w:rPr>
        <w:t xml:space="preserve">What are the program’s intended outcomes? (Intended outcomes may be short-term, intermediate, or long-term </w:t>
      </w:r>
      <w:r w:rsidRPr="008F2156">
        <w:rPr>
          <w:color w:val="231F20"/>
        </w:rPr>
        <w:t>and are changes that occur in something outside of your program—those within your sphere of influence).</w:t>
      </w:r>
    </w:p>
    <w:p w14:paraId="57970D51" w14:textId="77777777" w:rsidR="00416C27" w:rsidRDefault="00416C27" w:rsidP="00416C27">
      <w:pPr>
        <w:pStyle w:val="BodyText"/>
        <w:numPr>
          <w:ilvl w:val="0"/>
          <w:numId w:val="2"/>
        </w:numPr>
        <w:spacing w:before="120" w:after="0"/>
        <w:jc w:val="both"/>
      </w:pPr>
      <w:r>
        <w:rPr>
          <w:color w:val="231F20"/>
        </w:rPr>
        <w:t>What do you ultimately want to change as a result of your activities (long-term outcomes)?</w:t>
      </w:r>
    </w:p>
    <w:p w14:paraId="58E6D2BD" w14:textId="77777777" w:rsidR="00416C27" w:rsidRDefault="00416C27" w:rsidP="00416C27">
      <w:pPr>
        <w:pStyle w:val="BodyText"/>
        <w:numPr>
          <w:ilvl w:val="0"/>
          <w:numId w:val="2"/>
        </w:numPr>
        <w:spacing w:before="120" w:after="0"/>
        <w:ind w:right="591"/>
      </w:pPr>
      <w:r>
        <w:rPr>
          <w:color w:val="231F20"/>
        </w:rPr>
        <w:lastRenderedPageBreak/>
        <w:t>What occurs between your activities and the point at which you see these ultimate outcomes (short-term and intermediate outcomes)?</w:t>
      </w:r>
    </w:p>
    <w:p w14:paraId="2A2F6F3C" w14:textId="77777777" w:rsidR="00416C27" w:rsidRPr="00482096" w:rsidRDefault="00416C27" w:rsidP="00416C27">
      <w:pPr>
        <w:pStyle w:val="ListParagraph"/>
        <w:spacing w:before="10" w:line="249" w:lineRule="auto"/>
        <w:ind w:right="-14"/>
        <w:rPr>
          <w:iCs/>
        </w:rPr>
      </w:pPr>
    </w:p>
    <w:p w14:paraId="78CB0AB7" w14:textId="77777777" w:rsidR="00416C27" w:rsidRDefault="00416C27" w:rsidP="00416C27">
      <w:pPr>
        <w:rPr>
          <w:i/>
          <w:iCs/>
        </w:rPr>
      </w:pPr>
      <w:r w:rsidRPr="00482096">
        <w:rPr>
          <w:i/>
          <w:iCs/>
        </w:rPr>
        <w:t xml:space="preserve">Organizing information about your program in a table can be a </w:t>
      </w:r>
      <w:r w:rsidRPr="000C635B">
        <w:rPr>
          <w:i/>
          <w:iCs/>
        </w:rPr>
        <w:t>useful first</w:t>
      </w:r>
      <w:r w:rsidRPr="00482096">
        <w:rPr>
          <w:i/>
          <w:iCs/>
        </w:rPr>
        <w:t xml:space="preserve"> step in creating a logic model. You may choose to use only a table; however, developing a diagram that includes boxes and arrows will provide a better sense of the important pathways the program intends to set into motion through the activities performed. You may find such detail more helpful in communicating with program stakeholders about the program, designing the evaluation, and understanding opportunities for using the evaluative insights.</w:t>
      </w:r>
    </w:p>
    <w:p w14:paraId="2066F7FB" w14:textId="77777777" w:rsidR="00416C27" w:rsidRDefault="00416C27" w:rsidP="00416C27">
      <w:pPr>
        <w:rPr>
          <w:i/>
          <w:iCs/>
        </w:rPr>
      </w:pPr>
    </w:p>
    <w:p w14:paraId="2944286F" w14:textId="77777777" w:rsidR="00416C27" w:rsidRPr="00482096" w:rsidRDefault="00416C27" w:rsidP="00416C27">
      <w:pPr>
        <w:pStyle w:val="Heading3"/>
        <w:jc w:val="left"/>
      </w:pPr>
      <w:bookmarkStart w:id="3" w:name="_Toc47415307"/>
      <w:bookmarkStart w:id="4" w:name="_Toc47415808"/>
      <w:r>
        <w:t>Table E.2 Program Description Template</w:t>
      </w:r>
      <w:bookmarkEnd w:id="3"/>
      <w:bookmarkEnd w:id="4"/>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75"/>
        <w:gridCol w:w="1231"/>
        <w:gridCol w:w="1448"/>
        <w:gridCol w:w="1212"/>
        <w:gridCol w:w="1779"/>
        <w:gridCol w:w="1705"/>
      </w:tblGrid>
      <w:tr w:rsidR="00416C27" w:rsidRPr="00934383" w14:paraId="792D3888" w14:textId="77777777" w:rsidTr="00B36E93">
        <w:tc>
          <w:tcPr>
            <w:tcW w:w="1975" w:type="dxa"/>
            <w:tcBorders>
              <w:top w:val="single" w:sz="4" w:space="0" w:color="2F5496" w:themeColor="accent1" w:themeShade="BF"/>
              <w:left w:val="single" w:sz="4" w:space="0" w:color="2F5496" w:themeColor="accent1" w:themeShade="BF"/>
            </w:tcBorders>
            <w:shd w:val="clear" w:color="auto" w:fill="365F91"/>
          </w:tcPr>
          <w:p w14:paraId="36CFF268" w14:textId="77777777" w:rsidR="00416C27" w:rsidRPr="00934383" w:rsidRDefault="00416C27" w:rsidP="00B36E93">
            <w:pPr>
              <w:spacing w:after="6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Resources/Inputs</w:t>
            </w:r>
          </w:p>
        </w:tc>
        <w:tc>
          <w:tcPr>
            <w:tcW w:w="2679" w:type="dxa"/>
            <w:gridSpan w:val="2"/>
            <w:tcBorders>
              <w:top w:val="single" w:sz="4" w:space="0" w:color="2F5496" w:themeColor="accent1" w:themeShade="BF"/>
            </w:tcBorders>
            <w:shd w:val="clear" w:color="auto" w:fill="365F91"/>
          </w:tcPr>
          <w:p w14:paraId="62934F94" w14:textId="77777777" w:rsidR="00416C27" w:rsidRPr="00934383" w:rsidRDefault="00416C27" w:rsidP="00B36E93">
            <w:pPr>
              <w:spacing w:after="6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Activities</w:t>
            </w:r>
          </w:p>
        </w:tc>
        <w:tc>
          <w:tcPr>
            <w:tcW w:w="1212" w:type="dxa"/>
            <w:tcBorders>
              <w:top w:val="single" w:sz="4" w:space="0" w:color="2F5496" w:themeColor="accent1" w:themeShade="BF"/>
            </w:tcBorders>
            <w:shd w:val="clear" w:color="auto" w:fill="365F91"/>
          </w:tcPr>
          <w:p w14:paraId="4860CBC3" w14:textId="77777777" w:rsidR="00416C27" w:rsidRPr="00934383" w:rsidRDefault="00416C27" w:rsidP="00B36E93">
            <w:pPr>
              <w:spacing w:after="6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Outputs</w:t>
            </w:r>
          </w:p>
        </w:tc>
        <w:tc>
          <w:tcPr>
            <w:tcW w:w="3484" w:type="dxa"/>
            <w:gridSpan w:val="2"/>
            <w:tcBorders>
              <w:top w:val="single" w:sz="4" w:space="0" w:color="2F5496" w:themeColor="accent1" w:themeShade="BF"/>
              <w:right w:val="single" w:sz="4" w:space="0" w:color="2F5496" w:themeColor="accent1" w:themeShade="BF"/>
            </w:tcBorders>
            <w:shd w:val="clear" w:color="auto" w:fill="365F91"/>
          </w:tcPr>
          <w:p w14:paraId="4475E05D" w14:textId="77777777" w:rsidR="00416C27" w:rsidRPr="00934383" w:rsidRDefault="00416C27" w:rsidP="00B36E93">
            <w:pPr>
              <w:spacing w:after="6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Outcomes</w:t>
            </w:r>
          </w:p>
        </w:tc>
      </w:tr>
      <w:tr w:rsidR="00416C27" w:rsidRPr="00934383" w14:paraId="4C12A636" w14:textId="77777777" w:rsidTr="00B36E93">
        <w:tc>
          <w:tcPr>
            <w:tcW w:w="1975" w:type="dxa"/>
            <w:tcBorders>
              <w:left w:val="single" w:sz="4" w:space="0" w:color="2F5496" w:themeColor="accent1" w:themeShade="BF"/>
              <w:bottom w:val="single" w:sz="4" w:space="0" w:color="FFFFFF" w:themeColor="background1"/>
            </w:tcBorders>
            <w:shd w:val="clear" w:color="auto" w:fill="365F91"/>
          </w:tcPr>
          <w:p w14:paraId="56DEB70F" w14:textId="77777777" w:rsidR="00416C27" w:rsidRPr="00934383" w:rsidRDefault="00416C27" w:rsidP="00B36E93">
            <w:pPr>
              <w:spacing w:after="120"/>
              <w:jc w:val="center"/>
              <w:rPr>
                <w:rFonts w:ascii="Arial" w:hAnsi="Arial" w:cs="Arial"/>
                <w:b/>
                <w:bCs/>
                <w:noProof/>
                <w:color w:val="FFFFFF" w:themeColor="background1"/>
                <w:sz w:val="20"/>
                <w:szCs w:val="20"/>
              </w:rPr>
            </w:pPr>
          </w:p>
        </w:tc>
        <w:tc>
          <w:tcPr>
            <w:tcW w:w="1231" w:type="dxa"/>
            <w:tcBorders>
              <w:bottom w:val="single" w:sz="4" w:space="0" w:color="FFFFFF" w:themeColor="background1"/>
            </w:tcBorders>
            <w:shd w:val="clear" w:color="auto" w:fill="365F91"/>
          </w:tcPr>
          <w:p w14:paraId="3921ABD1" w14:textId="77777777" w:rsidR="00416C27" w:rsidRPr="00934383" w:rsidRDefault="00416C27" w:rsidP="00B36E93">
            <w:pPr>
              <w:spacing w:after="12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Initial</w:t>
            </w:r>
          </w:p>
        </w:tc>
        <w:tc>
          <w:tcPr>
            <w:tcW w:w="1448" w:type="dxa"/>
            <w:tcBorders>
              <w:bottom w:val="single" w:sz="4" w:space="0" w:color="FFFFFF" w:themeColor="background1"/>
            </w:tcBorders>
            <w:shd w:val="clear" w:color="auto" w:fill="365F91"/>
          </w:tcPr>
          <w:p w14:paraId="5BC943F2" w14:textId="77777777" w:rsidR="00416C27" w:rsidRPr="00934383" w:rsidRDefault="00416C27" w:rsidP="00B36E93">
            <w:pPr>
              <w:spacing w:after="12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Subsequent</w:t>
            </w:r>
          </w:p>
        </w:tc>
        <w:tc>
          <w:tcPr>
            <w:tcW w:w="1212" w:type="dxa"/>
            <w:tcBorders>
              <w:bottom w:val="single" w:sz="4" w:space="0" w:color="FFFFFF" w:themeColor="background1"/>
            </w:tcBorders>
            <w:shd w:val="clear" w:color="auto" w:fill="365F91"/>
          </w:tcPr>
          <w:p w14:paraId="53407EA5" w14:textId="77777777" w:rsidR="00416C27" w:rsidRPr="00934383" w:rsidRDefault="00416C27" w:rsidP="00B36E93">
            <w:pPr>
              <w:spacing w:after="120"/>
              <w:jc w:val="center"/>
              <w:rPr>
                <w:rFonts w:ascii="Arial" w:hAnsi="Arial" w:cs="Arial"/>
                <w:b/>
                <w:bCs/>
                <w:noProof/>
                <w:color w:val="FFFFFF" w:themeColor="background1"/>
                <w:sz w:val="20"/>
                <w:szCs w:val="20"/>
              </w:rPr>
            </w:pPr>
          </w:p>
        </w:tc>
        <w:tc>
          <w:tcPr>
            <w:tcW w:w="1779" w:type="dxa"/>
            <w:tcBorders>
              <w:bottom w:val="single" w:sz="4" w:space="0" w:color="FFFFFF" w:themeColor="background1"/>
            </w:tcBorders>
            <w:shd w:val="clear" w:color="auto" w:fill="365F91"/>
          </w:tcPr>
          <w:p w14:paraId="6C4750B6" w14:textId="77777777" w:rsidR="00416C27" w:rsidRPr="00934383" w:rsidRDefault="00416C27" w:rsidP="00B36E93">
            <w:pPr>
              <w:spacing w:after="6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Short</w:t>
            </w:r>
            <w:r>
              <w:rPr>
                <w:rFonts w:ascii="Arial" w:hAnsi="Arial" w:cs="Arial"/>
                <w:b/>
                <w:bCs/>
                <w:noProof/>
                <w:color w:val="FFFFFF" w:themeColor="background1"/>
                <w:sz w:val="20"/>
                <w:szCs w:val="20"/>
              </w:rPr>
              <w:t>-</w:t>
            </w:r>
            <w:r w:rsidRPr="00934383">
              <w:rPr>
                <w:rFonts w:ascii="Arial" w:hAnsi="Arial" w:cs="Arial"/>
                <w:b/>
                <w:bCs/>
                <w:noProof/>
                <w:color w:val="FFFFFF" w:themeColor="background1"/>
                <w:sz w:val="20"/>
                <w:szCs w:val="20"/>
              </w:rPr>
              <w:t>Term/</w:t>
            </w:r>
            <w:r>
              <w:rPr>
                <w:rFonts w:ascii="Arial" w:hAnsi="Arial" w:cs="Arial"/>
                <w:b/>
                <w:bCs/>
                <w:noProof/>
                <w:color w:val="FFFFFF" w:themeColor="background1"/>
                <w:sz w:val="20"/>
                <w:szCs w:val="20"/>
              </w:rPr>
              <w:t xml:space="preserve"> </w:t>
            </w:r>
            <w:r w:rsidRPr="00934383">
              <w:rPr>
                <w:rFonts w:ascii="Arial" w:hAnsi="Arial" w:cs="Arial"/>
                <w:b/>
                <w:bCs/>
                <w:noProof/>
                <w:color w:val="FFFFFF" w:themeColor="background1"/>
                <w:sz w:val="20"/>
                <w:szCs w:val="20"/>
              </w:rPr>
              <w:t>Intermediate</w:t>
            </w:r>
          </w:p>
        </w:tc>
        <w:tc>
          <w:tcPr>
            <w:tcW w:w="1705" w:type="dxa"/>
            <w:tcBorders>
              <w:bottom w:val="single" w:sz="4" w:space="0" w:color="FFFFFF" w:themeColor="background1"/>
              <w:right w:val="single" w:sz="4" w:space="0" w:color="2F5496" w:themeColor="accent1" w:themeShade="BF"/>
            </w:tcBorders>
            <w:shd w:val="clear" w:color="auto" w:fill="365F91"/>
          </w:tcPr>
          <w:p w14:paraId="06F04EFB" w14:textId="77777777" w:rsidR="00416C27" w:rsidRPr="00934383" w:rsidRDefault="00416C27" w:rsidP="00B36E93">
            <w:pPr>
              <w:spacing w:after="120"/>
              <w:jc w:val="center"/>
              <w:rPr>
                <w:rFonts w:ascii="Arial" w:hAnsi="Arial" w:cs="Arial"/>
                <w:b/>
                <w:bCs/>
                <w:noProof/>
                <w:color w:val="FFFFFF" w:themeColor="background1"/>
                <w:sz w:val="20"/>
                <w:szCs w:val="20"/>
              </w:rPr>
            </w:pPr>
            <w:r w:rsidRPr="00934383">
              <w:rPr>
                <w:rFonts w:ascii="Arial" w:hAnsi="Arial" w:cs="Arial"/>
                <w:b/>
                <w:bCs/>
                <w:noProof/>
                <w:color w:val="FFFFFF" w:themeColor="background1"/>
                <w:sz w:val="20"/>
                <w:szCs w:val="20"/>
              </w:rPr>
              <w:t>Long-Term</w:t>
            </w:r>
          </w:p>
        </w:tc>
      </w:tr>
      <w:tr w:rsidR="00416C27" w:rsidRPr="00934383" w14:paraId="708C2121" w14:textId="77777777" w:rsidTr="00B36E93">
        <w:tc>
          <w:tcPr>
            <w:tcW w:w="1975"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027F33D9" w14:textId="77777777" w:rsidR="00416C27" w:rsidRPr="00934383" w:rsidRDefault="00416C27" w:rsidP="00B36E93">
            <w:pPr>
              <w:spacing w:after="120"/>
              <w:jc w:val="center"/>
              <w:rPr>
                <w:rFonts w:ascii="Arial" w:hAnsi="Arial" w:cs="Arial"/>
                <w:noProof/>
                <w:sz w:val="20"/>
                <w:szCs w:val="20"/>
              </w:rPr>
            </w:pPr>
          </w:p>
        </w:tc>
        <w:tc>
          <w:tcPr>
            <w:tcW w:w="1231"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64F4B138" w14:textId="77777777" w:rsidR="00416C27" w:rsidRPr="00934383" w:rsidRDefault="00416C27" w:rsidP="00B36E93">
            <w:pPr>
              <w:spacing w:after="120"/>
              <w:jc w:val="center"/>
              <w:rPr>
                <w:rFonts w:ascii="Arial" w:hAnsi="Arial" w:cs="Arial"/>
                <w:noProof/>
                <w:sz w:val="20"/>
                <w:szCs w:val="20"/>
              </w:rPr>
            </w:pPr>
          </w:p>
        </w:tc>
        <w:tc>
          <w:tcPr>
            <w:tcW w:w="1448"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1A3FA3B0" w14:textId="77777777" w:rsidR="00416C27" w:rsidRPr="00934383" w:rsidRDefault="00416C27" w:rsidP="00B36E93">
            <w:pPr>
              <w:spacing w:after="120"/>
              <w:jc w:val="center"/>
              <w:rPr>
                <w:rFonts w:ascii="Arial" w:hAnsi="Arial" w:cs="Arial"/>
                <w:noProof/>
                <w:sz w:val="20"/>
                <w:szCs w:val="20"/>
              </w:rPr>
            </w:pPr>
          </w:p>
        </w:tc>
        <w:tc>
          <w:tcPr>
            <w:tcW w:w="1212"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16776876" w14:textId="77777777" w:rsidR="00416C27" w:rsidRPr="00934383" w:rsidRDefault="00416C27" w:rsidP="00B36E93">
            <w:pPr>
              <w:spacing w:after="120"/>
              <w:jc w:val="center"/>
              <w:rPr>
                <w:rFonts w:ascii="Arial" w:hAnsi="Arial" w:cs="Arial"/>
                <w:noProof/>
                <w:sz w:val="20"/>
                <w:szCs w:val="20"/>
              </w:rPr>
            </w:pPr>
          </w:p>
        </w:tc>
        <w:tc>
          <w:tcPr>
            <w:tcW w:w="1779"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7DEF4251" w14:textId="77777777" w:rsidR="00416C27" w:rsidRPr="00934383" w:rsidRDefault="00416C27" w:rsidP="00B36E93">
            <w:pPr>
              <w:spacing w:after="120"/>
              <w:jc w:val="center"/>
              <w:rPr>
                <w:rFonts w:ascii="Arial" w:hAnsi="Arial" w:cs="Arial"/>
                <w:noProof/>
                <w:sz w:val="20"/>
                <w:szCs w:val="20"/>
              </w:rPr>
            </w:pPr>
          </w:p>
        </w:tc>
        <w:tc>
          <w:tcPr>
            <w:tcW w:w="1705" w:type="dxa"/>
            <w:tcBorders>
              <w:left w:val="single" w:sz="4" w:space="0" w:color="2F5496" w:themeColor="accent1" w:themeShade="BF"/>
              <w:bottom w:val="single" w:sz="4" w:space="0" w:color="2F5496" w:themeColor="accent1" w:themeShade="BF"/>
              <w:right w:val="single" w:sz="4" w:space="0" w:color="2F5496" w:themeColor="accent1" w:themeShade="BF"/>
            </w:tcBorders>
          </w:tcPr>
          <w:p w14:paraId="5ED01A41" w14:textId="77777777" w:rsidR="00416C27" w:rsidRPr="00934383" w:rsidRDefault="00416C27" w:rsidP="00B36E93">
            <w:pPr>
              <w:spacing w:after="120"/>
              <w:jc w:val="center"/>
              <w:rPr>
                <w:rFonts w:ascii="Arial" w:hAnsi="Arial" w:cs="Arial"/>
                <w:noProof/>
                <w:sz w:val="20"/>
                <w:szCs w:val="20"/>
              </w:rPr>
            </w:pPr>
          </w:p>
        </w:tc>
      </w:tr>
      <w:tr w:rsidR="00416C27" w:rsidRPr="00934383" w14:paraId="527DB96F" w14:textId="77777777" w:rsidTr="00B36E93">
        <w:tc>
          <w:tcPr>
            <w:tcW w:w="197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ADFCFF2" w14:textId="77777777" w:rsidR="00416C27" w:rsidRPr="00934383" w:rsidRDefault="00416C27" w:rsidP="00B36E93">
            <w:pPr>
              <w:spacing w:after="120"/>
              <w:jc w:val="center"/>
              <w:rPr>
                <w:rFonts w:ascii="Arial" w:hAnsi="Arial" w:cs="Arial"/>
                <w:noProof/>
                <w:sz w:val="20"/>
                <w:szCs w:val="20"/>
              </w:rPr>
            </w:pPr>
          </w:p>
        </w:tc>
        <w:tc>
          <w:tcPr>
            <w:tcW w:w="123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739528E" w14:textId="77777777" w:rsidR="00416C27" w:rsidRPr="00934383" w:rsidRDefault="00416C27" w:rsidP="00B36E93">
            <w:pPr>
              <w:spacing w:after="120"/>
              <w:jc w:val="center"/>
              <w:rPr>
                <w:rFonts w:ascii="Arial" w:hAnsi="Arial" w:cs="Arial"/>
                <w:noProof/>
                <w:sz w:val="20"/>
                <w:szCs w:val="20"/>
              </w:rPr>
            </w:pPr>
          </w:p>
        </w:tc>
        <w:tc>
          <w:tcPr>
            <w:tcW w:w="144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D20CAAF" w14:textId="77777777" w:rsidR="00416C27" w:rsidRPr="00934383" w:rsidRDefault="00416C27" w:rsidP="00B36E93">
            <w:pPr>
              <w:spacing w:after="120"/>
              <w:jc w:val="center"/>
              <w:rPr>
                <w:rFonts w:ascii="Arial" w:hAnsi="Arial" w:cs="Arial"/>
                <w:noProof/>
                <w:sz w:val="20"/>
                <w:szCs w:val="20"/>
              </w:rPr>
            </w:pPr>
          </w:p>
        </w:tc>
        <w:tc>
          <w:tcPr>
            <w:tcW w:w="121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E0C5EC9" w14:textId="77777777" w:rsidR="00416C27" w:rsidRPr="00934383" w:rsidRDefault="00416C27" w:rsidP="00B36E93">
            <w:pPr>
              <w:spacing w:after="120"/>
              <w:jc w:val="center"/>
              <w:rPr>
                <w:rFonts w:ascii="Arial" w:hAnsi="Arial" w:cs="Arial"/>
                <w:noProof/>
                <w:sz w:val="20"/>
                <w:szCs w:val="20"/>
              </w:rPr>
            </w:pPr>
          </w:p>
        </w:tc>
        <w:tc>
          <w:tcPr>
            <w:tcW w:w="1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B9D1C3D" w14:textId="77777777" w:rsidR="00416C27" w:rsidRPr="00934383" w:rsidRDefault="00416C27" w:rsidP="00B36E93">
            <w:pPr>
              <w:spacing w:after="120"/>
              <w:jc w:val="center"/>
              <w:rPr>
                <w:rFonts w:ascii="Arial" w:hAnsi="Arial" w:cs="Arial"/>
                <w:noProof/>
                <w:sz w:val="20"/>
                <w:szCs w:val="20"/>
              </w:rPr>
            </w:pPr>
          </w:p>
        </w:tc>
        <w:tc>
          <w:tcPr>
            <w:tcW w:w="170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551141F" w14:textId="77777777" w:rsidR="00416C27" w:rsidRPr="00934383" w:rsidRDefault="00416C27" w:rsidP="00B36E93">
            <w:pPr>
              <w:spacing w:after="120"/>
              <w:jc w:val="center"/>
              <w:rPr>
                <w:rFonts w:ascii="Arial" w:hAnsi="Arial" w:cs="Arial"/>
                <w:noProof/>
                <w:sz w:val="20"/>
                <w:szCs w:val="20"/>
              </w:rPr>
            </w:pPr>
          </w:p>
        </w:tc>
      </w:tr>
    </w:tbl>
    <w:p w14:paraId="3C3FBECD" w14:textId="77777777" w:rsidR="00416C27" w:rsidRDefault="00416C27" w:rsidP="00416C27">
      <w:pPr>
        <w:spacing w:after="120"/>
        <w:rPr>
          <w:noProof/>
        </w:rPr>
      </w:pPr>
    </w:p>
    <w:p w14:paraId="74879264" w14:textId="77777777" w:rsidR="00416C27" w:rsidRPr="00934383" w:rsidRDefault="00416C27" w:rsidP="00416C27">
      <w:pPr>
        <w:rPr>
          <w:b/>
          <w:bCs/>
          <w:noProof/>
        </w:rPr>
      </w:pPr>
      <w:r w:rsidRPr="00934383">
        <w:rPr>
          <w:b/>
          <w:bCs/>
          <w:noProof/>
        </w:rPr>
        <w:t xml:space="preserve">Logic Model </w:t>
      </w:r>
    </w:p>
    <w:p w14:paraId="1007F0F4" w14:textId="77777777" w:rsidR="00416C27" w:rsidRPr="00876C69" w:rsidRDefault="00416C27" w:rsidP="00416C27">
      <w:pPr>
        <w:pStyle w:val="BodyText"/>
        <w:numPr>
          <w:ilvl w:val="0"/>
          <w:numId w:val="2"/>
        </w:numPr>
        <w:spacing w:after="0"/>
        <w:ind w:right="590"/>
        <w:rPr>
          <w:color w:val="231F20"/>
        </w:rPr>
      </w:pPr>
      <w:r w:rsidRPr="00876C69">
        <w:rPr>
          <w:color w:val="231F20"/>
        </w:rPr>
        <w:t>Provide a logic model for your program</w:t>
      </w:r>
    </w:p>
    <w:p w14:paraId="1BB38667" w14:textId="77777777" w:rsidR="00416C27" w:rsidRDefault="00416C27" w:rsidP="00416C27">
      <w:pPr>
        <w:spacing w:after="120"/>
        <w:rPr>
          <w:noProof/>
        </w:rPr>
      </w:pPr>
    </w:p>
    <w:p w14:paraId="5137D504" w14:textId="77777777" w:rsidR="00416C27" w:rsidRDefault="00416C27" w:rsidP="00416C27">
      <w:pPr>
        <w:spacing w:after="120"/>
        <w:ind w:left="14"/>
        <w:rPr>
          <w:i/>
          <w:iCs/>
          <w:noProof/>
        </w:rPr>
      </w:pPr>
      <w:r w:rsidRPr="00BD0551">
        <w:rPr>
          <w:noProof/>
          <w:color w:val="365F91"/>
        </w:rPr>
        <mc:AlternateContent>
          <mc:Choice Requires="wps">
            <w:drawing>
              <wp:anchor distT="0" distB="0" distL="114300" distR="114300" simplePos="0" relativeHeight="251662336" behindDoc="1" locked="0" layoutInCell="1" allowOverlap="1" wp14:anchorId="3ED10DC4" wp14:editId="03D2F91D">
                <wp:simplePos x="0" y="0"/>
                <wp:positionH relativeFrom="column">
                  <wp:posOffset>3932555</wp:posOffset>
                </wp:positionH>
                <wp:positionV relativeFrom="paragraph">
                  <wp:posOffset>189230</wp:posOffset>
                </wp:positionV>
                <wp:extent cx="2145665" cy="772160"/>
                <wp:effectExtent l="0" t="0" r="26035" b="41275"/>
                <wp:wrapTight wrapText="bothSides">
                  <wp:wrapPolygon edited="0">
                    <wp:start x="384" y="0"/>
                    <wp:lineTo x="0" y="1162"/>
                    <wp:lineTo x="0" y="20535"/>
                    <wp:lineTo x="511" y="22472"/>
                    <wp:lineTo x="21351" y="22472"/>
                    <wp:lineTo x="21734" y="20922"/>
                    <wp:lineTo x="21734" y="1937"/>
                    <wp:lineTo x="21223" y="0"/>
                    <wp:lineTo x="384" y="0"/>
                  </wp:wrapPolygon>
                </wp:wrapTight>
                <wp:docPr id="50" name="Text Box 50"/>
                <wp:cNvGraphicFramePr/>
                <a:graphic xmlns:a="http://schemas.openxmlformats.org/drawingml/2006/main">
                  <a:graphicData uri="http://schemas.microsoft.com/office/word/2010/wordprocessingShape">
                    <wps:wsp>
                      <wps:cNvSpPr txBox="1"/>
                      <wps:spPr>
                        <a:xfrm>
                          <a:off x="0" y="0"/>
                          <a:ext cx="2145665" cy="772160"/>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6F996CC"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3</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3ED10DC4" id="Text Box 50" o:spid="_x0000_s1029" style="position:absolute;left:0;text-align:left;margin-left:309.65pt;margin-top:14.9pt;width:168.95pt;height:6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" fillcolor="#8eaadb [1940]" strokecolor="#8eaadb [1940]" strokeweight="1pt">
                <v:fill color2="#d9e2f3 [660]" rotate="t" angle="135" focus="50%" type="gradient"/>
                <v:shadow on="t" color="#1f3763 [1604]" opacity=".5" offset="1pt"/>
                <v:textbox style="mso-fit-shape-to-text:t" inset=",7.2pt,,7.2pt">
                  <w:txbxContent>
                    <w:p w14:paraId="26F996CC"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3</w:t>
                      </w:r>
                    </w:p>
                  </w:txbxContent>
                </v:textbox>
                <w10:wrap type="tight"/>
              </v:roundrect>
            </w:pict>
          </mc:Fallback>
        </mc:AlternateContent>
      </w:r>
      <w:r w:rsidRPr="00BD0551">
        <w:rPr>
          <w:b/>
          <w:color w:val="365F91"/>
          <w:sz w:val="28"/>
        </w:rPr>
        <w:t xml:space="preserve">Evaluation Design </w:t>
      </w:r>
    </w:p>
    <w:p w14:paraId="65F3CBC0" w14:textId="77777777" w:rsidR="00416C27" w:rsidRDefault="00416C27" w:rsidP="00416C27">
      <w:pPr>
        <w:rPr>
          <w:i/>
          <w:iCs/>
          <w:noProof/>
        </w:rPr>
      </w:pPr>
      <w:r w:rsidRPr="00934383">
        <w:rPr>
          <w:i/>
          <w:iCs/>
          <w:noProof/>
        </w:rPr>
        <w:t>This section describes your evaluation design. Provide information about stakeholder information needs, your evaluation questions, and the evaluation design you will use to answer those questions.</w:t>
      </w:r>
    </w:p>
    <w:p w14:paraId="54DC61A9" w14:textId="77777777" w:rsidR="00416C27" w:rsidRDefault="00416C27" w:rsidP="00416C27">
      <w:pPr>
        <w:rPr>
          <w:i/>
          <w:iCs/>
          <w:noProof/>
        </w:rPr>
      </w:pPr>
    </w:p>
    <w:p w14:paraId="259B733A" w14:textId="77777777" w:rsidR="00416C27" w:rsidRDefault="00416C27" w:rsidP="00416C27">
      <w:pPr>
        <w:rPr>
          <w:b/>
          <w:bCs/>
          <w:noProof/>
        </w:rPr>
      </w:pPr>
      <w:r w:rsidRPr="00934383">
        <w:rPr>
          <w:b/>
          <w:bCs/>
          <w:noProof/>
        </w:rPr>
        <w:t>Stakeholder Needs</w:t>
      </w:r>
    </w:p>
    <w:p w14:paraId="57A041F3" w14:textId="77777777" w:rsidR="00416C27" w:rsidRPr="00934383" w:rsidRDefault="00416C27" w:rsidP="00416C27">
      <w:pPr>
        <w:pStyle w:val="ListParagraph"/>
        <w:numPr>
          <w:ilvl w:val="0"/>
          <w:numId w:val="2"/>
        </w:numPr>
        <w:contextualSpacing w:val="0"/>
        <w:rPr>
          <w:rFonts w:ascii="Times New Roman" w:hAnsi="Times New Roman"/>
          <w:noProof/>
        </w:rPr>
      </w:pPr>
      <w:r w:rsidRPr="00934383">
        <w:rPr>
          <w:rFonts w:ascii="Times New Roman" w:hAnsi="Times New Roman"/>
          <w:noProof/>
        </w:rPr>
        <w:t>Who</w:t>
      </w:r>
      <w:r>
        <w:rPr>
          <w:rFonts w:ascii="Times New Roman" w:hAnsi="Times New Roman"/>
          <w:noProof/>
        </w:rPr>
        <w:t>m</w:t>
      </w:r>
      <w:r w:rsidRPr="00934383">
        <w:rPr>
          <w:rFonts w:ascii="Times New Roman" w:hAnsi="Times New Roman"/>
          <w:noProof/>
        </w:rPr>
        <w:t xml:space="preserve"> </w:t>
      </w:r>
      <w:r>
        <w:rPr>
          <w:rFonts w:ascii="Times New Roman" w:hAnsi="Times New Roman"/>
          <w:noProof/>
        </w:rPr>
        <w:t>do you anticipate using the</w:t>
      </w:r>
      <w:r w:rsidRPr="00934383">
        <w:rPr>
          <w:rFonts w:ascii="Times New Roman" w:hAnsi="Times New Roman"/>
          <w:noProof/>
        </w:rPr>
        <w:t xml:space="preserve"> evaluation findings?</w:t>
      </w:r>
    </w:p>
    <w:p w14:paraId="3A0EE4DD" w14:textId="77777777" w:rsidR="00416C27" w:rsidRDefault="00416C27" w:rsidP="00416C27">
      <w:pPr>
        <w:pStyle w:val="ListParagraph"/>
        <w:numPr>
          <w:ilvl w:val="0"/>
          <w:numId w:val="2"/>
        </w:numPr>
        <w:spacing w:before="120"/>
        <w:contextualSpacing w:val="0"/>
        <w:rPr>
          <w:rFonts w:ascii="Times New Roman" w:hAnsi="Times New Roman"/>
          <w:noProof/>
        </w:rPr>
      </w:pPr>
      <w:r w:rsidRPr="00934383">
        <w:rPr>
          <w:rFonts w:ascii="Times New Roman" w:hAnsi="Times New Roman"/>
          <w:noProof/>
        </w:rPr>
        <w:t xml:space="preserve">What do they need to learn from the evaluation? </w:t>
      </w:r>
    </w:p>
    <w:p w14:paraId="686EC71A" w14:textId="77777777" w:rsidR="00416C27" w:rsidRPr="00934383" w:rsidRDefault="00416C27" w:rsidP="00416C27">
      <w:pPr>
        <w:pStyle w:val="ListParagraph"/>
        <w:numPr>
          <w:ilvl w:val="0"/>
          <w:numId w:val="2"/>
        </w:numPr>
        <w:spacing w:before="120"/>
        <w:contextualSpacing w:val="0"/>
        <w:rPr>
          <w:rFonts w:ascii="Times New Roman" w:hAnsi="Times New Roman"/>
          <w:noProof/>
        </w:rPr>
      </w:pPr>
      <w:r w:rsidRPr="00934383">
        <w:rPr>
          <w:rFonts w:ascii="Times New Roman" w:hAnsi="Times New Roman"/>
          <w:noProof/>
        </w:rPr>
        <w:t xml:space="preserve">What do intended users view as credible information? How will </w:t>
      </w:r>
      <w:r>
        <w:rPr>
          <w:rFonts w:ascii="Times New Roman" w:hAnsi="Times New Roman"/>
          <w:noProof/>
        </w:rPr>
        <w:t>they likely use the</w:t>
      </w:r>
      <w:r w:rsidRPr="00934383">
        <w:rPr>
          <w:rFonts w:ascii="Times New Roman" w:hAnsi="Times New Roman"/>
          <w:noProof/>
        </w:rPr>
        <w:t xml:space="preserve"> findings?</w:t>
      </w:r>
    </w:p>
    <w:p w14:paraId="7CD921F5" w14:textId="77777777" w:rsidR="00416C27" w:rsidRDefault="00416C27" w:rsidP="00416C27">
      <w:pPr>
        <w:pStyle w:val="ListParagraph"/>
        <w:numPr>
          <w:ilvl w:val="0"/>
          <w:numId w:val="2"/>
        </w:numPr>
        <w:spacing w:before="120"/>
        <w:contextualSpacing w:val="0"/>
        <w:rPr>
          <w:rFonts w:ascii="Times New Roman" w:hAnsi="Times New Roman"/>
          <w:noProof/>
        </w:rPr>
      </w:pPr>
      <w:r w:rsidRPr="00934383">
        <w:rPr>
          <w:rFonts w:ascii="Times New Roman" w:hAnsi="Times New Roman"/>
          <w:noProof/>
        </w:rPr>
        <w:t>What evaluation capacity will need to be built to engage these stakeholders throughout the evaluation?</w:t>
      </w:r>
    </w:p>
    <w:p w14:paraId="30F8BB53" w14:textId="77777777" w:rsidR="00416C27" w:rsidRDefault="00416C27" w:rsidP="00416C27">
      <w:pPr>
        <w:rPr>
          <w:b/>
          <w:bCs/>
          <w:noProof/>
        </w:rPr>
      </w:pPr>
    </w:p>
    <w:p w14:paraId="51373ACA" w14:textId="77777777" w:rsidR="00416C27" w:rsidRDefault="00416C27" w:rsidP="00416C27">
      <w:pPr>
        <w:rPr>
          <w:b/>
          <w:bCs/>
          <w:noProof/>
        </w:rPr>
      </w:pPr>
      <w:r w:rsidRPr="00934383">
        <w:rPr>
          <w:b/>
          <w:bCs/>
          <w:noProof/>
        </w:rPr>
        <w:t>Evaluation Questions</w:t>
      </w:r>
    </w:p>
    <w:p w14:paraId="4ED736D7" w14:textId="77777777" w:rsidR="00416C27" w:rsidRDefault="00416C27" w:rsidP="00416C27">
      <w:pPr>
        <w:pStyle w:val="ListParagraph"/>
        <w:numPr>
          <w:ilvl w:val="0"/>
          <w:numId w:val="2"/>
        </w:numPr>
        <w:contextualSpacing w:val="0"/>
        <w:rPr>
          <w:rFonts w:ascii="Times New Roman" w:hAnsi="Times New Roman"/>
          <w:noProof/>
        </w:rPr>
      </w:pPr>
      <w:r w:rsidRPr="00934383">
        <w:rPr>
          <w:rFonts w:ascii="Times New Roman" w:hAnsi="Times New Roman"/>
          <w:noProof/>
        </w:rPr>
        <w:t>What three to five major questions do you intend to answer through this evaluation?</w:t>
      </w:r>
    </w:p>
    <w:p w14:paraId="315FBFAE" w14:textId="77777777" w:rsidR="00416C27" w:rsidRDefault="00416C27" w:rsidP="00416C27">
      <w:pPr>
        <w:pStyle w:val="ListParagraph"/>
        <w:numPr>
          <w:ilvl w:val="0"/>
          <w:numId w:val="2"/>
        </w:numPr>
        <w:spacing w:before="120"/>
        <w:contextualSpacing w:val="0"/>
        <w:rPr>
          <w:rFonts w:ascii="Times New Roman" w:hAnsi="Times New Roman"/>
          <w:noProof/>
        </w:rPr>
      </w:pPr>
      <w:r w:rsidRPr="00934383">
        <w:rPr>
          <w:rFonts w:ascii="Times New Roman" w:hAnsi="Times New Roman"/>
          <w:noProof/>
        </w:rPr>
        <w:t>Do the questions align with the Good Evaluation Questions Checklist? (</w:t>
      </w:r>
      <w:hyperlink r:id="rId10" w:history="1">
        <w:r w:rsidRPr="00934383">
          <w:rPr>
            <w:rStyle w:val="Hyperlink"/>
            <w:rFonts w:eastAsiaTheme="majorEastAsia"/>
          </w:rPr>
          <w:t>https://www.cdc.gov/asthma/program_eval/AssessingEvaluationQuestionChecklist.pdf</w:t>
        </w:r>
      </w:hyperlink>
      <w:r w:rsidRPr="00934383">
        <w:rPr>
          <w:rFonts w:ascii="Times New Roman" w:hAnsi="Times New Roman"/>
          <w:noProof/>
        </w:rPr>
        <w:t>)</w:t>
      </w:r>
    </w:p>
    <w:p w14:paraId="41494D6D" w14:textId="77777777" w:rsidR="00416C27" w:rsidRDefault="00416C27" w:rsidP="00416C27">
      <w:pPr>
        <w:pStyle w:val="ListParagraph"/>
        <w:contextualSpacing w:val="0"/>
        <w:rPr>
          <w:rFonts w:ascii="Times New Roman" w:hAnsi="Times New Roman"/>
          <w:noProof/>
        </w:rPr>
      </w:pPr>
    </w:p>
    <w:p w14:paraId="342C38EC" w14:textId="77777777" w:rsidR="00416C27" w:rsidRPr="00934383" w:rsidRDefault="00416C27" w:rsidP="00416C27">
      <w:pPr>
        <w:rPr>
          <w:b/>
          <w:bCs/>
          <w:noProof/>
        </w:rPr>
      </w:pPr>
      <w:r w:rsidRPr="00934383">
        <w:rPr>
          <w:b/>
          <w:bCs/>
          <w:noProof/>
        </w:rPr>
        <w:t>Evaluation Design</w:t>
      </w:r>
    </w:p>
    <w:p w14:paraId="1F9085E9" w14:textId="77777777" w:rsidR="00416C27" w:rsidRPr="00934383" w:rsidRDefault="00416C27" w:rsidP="00416C27">
      <w:pPr>
        <w:pStyle w:val="ListParagraph"/>
        <w:numPr>
          <w:ilvl w:val="0"/>
          <w:numId w:val="4"/>
        </w:numPr>
        <w:contextualSpacing w:val="0"/>
        <w:rPr>
          <w:rFonts w:ascii="Times New Roman" w:hAnsi="Times New Roman"/>
          <w:noProof/>
        </w:rPr>
      </w:pPr>
      <w:r w:rsidRPr="00934383">
        <w:rPr>
          <w:rFonts w:ascii="Times New Roman" w:hAnsi="Times New Roman"/>
          <w:noProof/>
        </w:rPr>
        <w:t>What is the design for this evaluation? (e.g., experimental, pre-post with comparison group, time-series, case study, post-test only)</w:t>
      </w:r>
    </w:p>
    <w:p w14:paraId="066DFCC3" w14:textId="77777777" w:rsidR="00416C27" w:rsidRDefault="00416C27" w:rsidP="00416C27">
      <w:pPr>
        <w:pStyle w:val="ListParagraph"/>
        <w:numPr>
          <w:ilvl w:val="0"/>
          <w:numId w:val="4"/>
        </w:numPr>
        <w:spacing w:before="120"/>
        <w:ind w:left="734"/>
        <w:contextualSpacing w:val="0"/>
        <w:rPr>
          <w:rFonts w:ascii="Times New Roman" w:hAnsi="Times New Roman"/>
          <w:noProof/>
        </w:rPr>
      </w:pPr>
      <w:r w:rsidRPr="00934383">
        <w:rPr>
          <w:rFonts w:ascii="Times New Roman" w:hAnsi="Times New Roman"/>
          <w:noProof/>
        </w:rPr>
        <w:t>What is the rationale for using this design?</w:t>
      </w:r>
    </w:p>
    <w:p w14:paraId="44867265" w14:textId="77777777" w:rsidR="00416C27" w:rsidRDefault="00416C27" w:rsidP="00416C27">
      <w:pPr>
        <w:pStyle w:val="ListParagraph"/>
        <w:spacing w:before="120"/>
        <w:ind w:left="734"/>
        <w:contextualSpacing w:val="0"/>
        <w:rPr>
          <w:rFonts w:ascii="Times New Roman" w:hAnsi="Times New Roman"/>
          <w:noProof/>
        </w:rPr>
      </w:pPr>
    </w:p>
    <w:p w14:paraId="74DF7750" w14:textId="77777777" w:rsidR="00416C27" w:rsidRPr="00BD0551" w:rsidRDefault="00416C27" w:rsidP="00416C27">
      <w:pPr>
        <w:spacing w:after="120"/>
        <w:ind w:left="14"/>
        <w:rPr>
          <w:b/>
          <w:color w:val="365F91"/>
          <w:sz w:val="28"/>
        </w:rPr>
      </w:pPr>
      <w:r w:rsidRPr="00BD0551">
        <w:rPr>
          <w:noProof/>
          <w:color w:val="365F91"/>
        </w:rPr>
        <w:lastRenderedPageBreak/>
        <mc:AlternateContent>
          <mc:Choice Requires="wps">
            <w:drawing>
              <wp:anchor distT="0" distB="0" distL="114300" distR="114300" simplePos="0" relativeHeight="251663360" behindDoc="1" locked="0" layoutInCell="1" allowOverlap="1" wp14:anchorId="1650076F" wp14:editId="25EE0C6D">
                <wp:simplePos x="0" y="0"/>
                <wp:positionH relativeFrom="column">
                  <wp:posOffset>3820795</wp:posOffset>
                </wp:positionH>
                <wp:positionV relativeFrom="paragraph">
                  <wp:posOffset>205740</wp:posOffset>
                </wp:positionV>
                <wp:extent cx="2136140" cy="767715"/>
                <wp:effectExtent l="0" t="0" r="22860" b="41275"/>
                <wp:wrapTight wrapText="bothSides">
                  <wp:wrapPolygon edited="0">
                    <wp:start x="385" y="0"/>
                    <wp:lineTo x="0" y="1162"/>
                    <wp:lineTo x="0" y="20535"/>
                    <wp:lineTo x="514" y="22472"/>
                    <wp:lineTo x="21317" y="22472"/>
                    <wp:lineTo x="21703" y="20922"/>
                    <wp:lineTo x="21703" y="1937"/>
                    <wp:lineTo x="21189" y="0"/>
                    <wp:lineTo x="385" y="0"/>
                  </wp:wrapPolygon>
                </wp:wrapTight>
                <wp:docPr id="52" name="Text Box 52"/>
                <wp:cNvGraphicFramePr/>
                <a:graphic xmlns:a="http://schemas.openxmlformats.org/drawingml/2006/main">
                  <a:graphicData uri="http://schemas.microsoft.com/office/word/2010/wordprocessingShape">
                    <wps:wsp>
                      <wps:cNvSpPr txBox="1"/>
                      <wps:spPr>
                        <a:xfrm>
                          <a:off x="0" y="0"/>
                          <a:ext cx="2136140" cy="76771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FE7AAFB"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4</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1650076F" id="Text Box 52" o:spid="_x0000_s1030" style="position:absolute;left:0;text-align:left;margin-left:300.85pt;margin-top:16.2pt;width:168.2pt;height:6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" fillcolor="#8eaadb [1940]" strokecolor="#8eaadb [1940]" strokeweight="1pt">
                <v:fill color2="#d9e2f3 [660]" rotate="t" angle="135" focus="50%" type="gradient"/>
                <v:shadow on="t" color="#1f3763 [1604]" opacity=".5" offset="1pt"/>
                <v:textbox style="mso-fit-shape-to-text:t" inset=",7.2pt,,7.2pt">
                  <w:txbxContent>
                    <w:p w14:paraId="2FE7AAFB"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4</w:t>
                      </w:r>
                    </w:p>
                  </w:txbxContent>
                </v:textbox>
                <w10:wrap type="tight"/>
              </v:roundrect>
            </w:pict>
          </mc:Fallback>
        </mc:AlternateContent>
      </w:r>
      <w:r w:rsidRPr="00BD0551">
        <w:rPr>
          <w:b/>
          <w:color w:val="365F91"/>
          <w:sz w:val="28"/>
        </w:rPr>
        <w:t xml:space="preserve">Gather Credible Evidence </w:t>
      </w:r>
    </w:p>
    <w:p w14:paraId="3BF1241C" w14:textId="77777777" w:rsidR="00416C27" w:rsidRDefault="00416C27" w:rsidP="00416C27">
      <w:pPr>
        <w:ind w:left="14" w:right="-14"/>
        <w:rPr>
          <w:i/>
        </w:rPr>
      </w:pPr>
      <w:r>
        <w:rPr>
          <w:i/>
          <w:color w:val="231F20"/>
        </w:rPr>
        <w:t>This section describes how you will gather data for your evaluation. Provide information on methods you will use to compile data and how those methods are related to the evaluation questions you identified.</w:t>
      </w:r>
    </w:p>
    <w:p w14:paraId="2D031D51" w14:textId="77777777" w:rsidR="00416C27" w:rsidRDefault="00416C27" w:rsidP="00416C27">
      <w:pPr>
        <w:rPr>
          <w:noProof/>
        </w:rPr>
      </w:pPr>
    </w:p>
    <w:p w14:paraId="6B88696A" w14:textId="77777777" w:rsidR="00416C27" w:rsidRDefault="00416C27" w:rsidP="00416C27">
      <w:pPr>
        <w:rPr>
          <w:b/>
          <w:bCs/>
          <w:noProof/>
        </w:rPr>
      </w:pPr>
      <w:r w:rsidRPr="00934383">
        <w:rPr>
          <w:b/>
          <w:bCs/>
          <w:noProof/>
        </w:rPr>
        <w:t>Data Collection Methods</w:t>
      </w:r>
    </w:p>
    <w:p w14:paraId="6B41022A" w14:textId="77777777" w:rsidR="00416C27" w:rsidRPr="00934383" w:rsidRDefault="00416C27" w:rsidP="00416C27">
      <w:pPr>
        <w:pStyle w:val="ListParagraph"/>
        <w:numPr>
          <w:ilvl w:val="0"/>
          <w:numId w:val="5"/>
        </w:numPr>
        <w:contextualSpacing w:val="0"/>
        <w:rPr>
          <w:rFonts w:ascii="Times New Roman" w:hAnsi="Times New Roman"/>
          <w:noProof/>
        </w:rPr>
      </w:pPr>
      <w:r w:rsidRPr="00934383">
        <w:rPr>
          <w:rFonts w:ascii="Times New Roman" w:hAnsi="Times New Roman"/>
          <w:noProof/>
        </w:rPr>
        <w:t xml:space="preserve">Will </w:t>
      </w:r>
      <w:r>
        <w:rPr>
          <w:rFonts w:ascii="Times New Roman" w:hAnsi="Times New Roman"/>
          <w:noProof/>
        </w:rPr>
        <w:t xml:space="preserve">you collect </w:t>
      </w:r>
      <w:r w:rsidRPr="00934383">
        <w:rPr>
          <w:rFonts w:ascii="Times New Roman" w:hAnsi="Times New Roman"/>
          <w:noProof/>
        </w:rPr>
        <w:t>new data to answer the evaluation questions</w:t>
      </w:r>
      <w:r>
        <w:rPr>
          <w:rFonts w:ascii="Times New Roman" w:hAnsi="Times New Roman"/>
          <w:noProof/>
        </w:rPr>
        <w:t>?</w:t>
      </w:r>
      <w:r w:rsidRPr="00934383">
        <w:rPr>
          <w:rFonts w:ascii="Times New Roman" w:hAnsi="Times New Roman"/>
          <w:noProof/>
        </w:rPr>
        <w:t xml:space="preserve"> </w:t>
      </w:r>
      <w:r>
        <w:rPr>
          <w:rFonts w:ascii="Times New Roman" w:hAnsi="Times New Roman"/>
          <w:noProof/>
        </w:rPr>
        <w:t>W</w:t>
      </w:r>
      <w:r w:rsidRPr="00934383">
        <w:rPr>
          <w:rFonts w:ascii="Times New Roman" w:hAnsi="Times New Roman"/>
          <w:noProof/>
        </w:rPr>
        <w:t xml:space="preserve">ill </w:t>
      </w:r>
      <w:r>
        <w:rPr>
          <w:rFonts w:ascii="Times New Roman" w:hAnsi="Times New Roman"/>
          <w:noProof/>
        </w:rPr>
        <w:t xml:space="preserve">you use </w:t>
      </w:r>
      <w:r w:rsidRPr="00934383">
        <w:rPr>
          <w:rFonts w:ascii="Times New Roman" w:hAnsi="Times New Roman"/>
          <w:noProof/>
        </w:rPr>
        <w:t>secondary data? Can you use data from the performance measurement system?</w:t>
      </w:r>
    </w:p>
    <w:p w14:paraId="37FCEC6F" w14:textId="77777777" w:rsidR="00416C27" w:rsidRDefault="00416C27" w:rsidP="00416C27">
      <w:pPr>
        <w:pStyle w:val="ListParagraph"/>
        <w:numPr>
          <w:ilvl w:val="0"/>
          <w:numId w:val="5"/>
        </w:numPr>
        <w:spacing w:before="120"/>
        <w:contextualSpacing w:val="0"/>
        <w:rPr>
          <w:rFonts w:ascii="Times New Roman" w:hAnsi="Times New Roman"/>
          <w:noProof/>
        </w:rPr>
      </w:pPr>
      <w:r w:rsidRPr="00934383">
        <w:rPr>
          <w:rFonts w:ascii="Times New Roman" w:hAnsi="Times New Roman"/>
          <w:noProof/>
        </w:rPr>
        <w:t xml:space="preserve">What methods will you use to collect or acquire the data? </w:t>
      </w:r>
    </w:p>
    <w:p w14:paraId="7D073CCE" w14:textId="77777777" w:rsidR="00416C27" w:rsidRPr="00934383" w:rsidRDefault="00416C27" w:rsidP="00416C27">
      <w:pPr>
        <w:pStyle w:val="ListParagraph"/>
        <w:numPr>
          <w:ilvl w:val="0"/>
          <w:numId w:val="5"/>
        </w:numPr>
        <w:spacing w:before="120"/>
        <w:contextualSpacing w:val="0"/>
        <w:rPr>
          <w:rFonts w:ascii="Times New Roman" w:hAnsi="Times New Roman"/>
          <w:noProof/>
        </w:rPr>
      </w:pPr>
      <w:r w:rsidRPr="00934383">
        <w:rPr>
          <w:rFonts w:ascii="Times New Roman" w:hAnsi="Times New Roman"/>
          <w:noProof/>
        </w:rPr>
        <w:t>Will you use a sample? If so, how will you select it?</w:t>
      </w:r>
    </w:p>
    <w:p w14:paraId="19B4ACEA" w14:textId="77777777" w:rsidR="00416C27" w:rsidRPr="00934383" w:rsidRDefault="00416C27" w:rsidP="00416C27">
      <w:pPr>
        <w:pStyle w:val="ListParagraph"/>
        <w:numPr>
          <w:ilvl w:val="0"/>
          <w:numId w:val="5"/>
        </w:numPr>
        <w:spacing w:before="120"/>
        <w:contextualSpacing w:val="0"/>
        <w:rPr>
          <w:rFonts w:ascii="Times New Roman" w:hAnsi="Times New Roman"/>
          <w:noProof/>
        </w:rPr>
      </w:pPr>
      <w:r w:rsidRPr="00934383">
        <w:rPr>
          <w:rFonts w:ascii="Times New Roman" w:hAnsi="Times New Roman"/>
          <w:noProof/>
        </w:rPr>
        <w:t>How will you identify or create your data collection instruments?</w:t>
      </w:r>
    </w:p>
    <w:p w14:paraId="435A4D12" w14:textId="77777777" w:rsidR="00416C27" w:rsidRDefault="00416C27" w:rsidP="00416C27">
      <w:pPr>
        <w:pStyle w:val="ListParagraph"/>
        <w:numPr>
          <w:ilvl w:val="0"/>
          <w:numId w:val="5"/>
        </w:numPr>
        <w:spacing w:before="120"/>
        <w:contextualSpacing w:val="0"/>
        <w:rPr>
          <w:rFonts w:ascii="Times New Roman" w:hAnsi="Times New Roman"/>
          <w:noProof/>
        </w:rPr>
      </w:pPr>
      <w:r w:rsidRPr="00934383">
        <w:rPr>
          <w:rFonts w:ascii="Times New Roman" w:hAnsi="Times New Roman"/>
          <w:noProof/>
        </w:rPr>
        <w:t xml:space="preserve">How will you test instruments for readability, reliability, validity, and cultural </w:t>
      </w:r>
      <w:r>
        <w:rPr>
          <w:rFonts w:ascii="Times New Roman" w:hAnsi="Times New Roman"/>
          <w:noProof/>
        </w:rPr>
        <w:t>responsiveness</w:t>
      </w:r>
      <w:r w:rsidRPr="00934383">
        <w:rPr>
          <w:rFonts w:ascii="Times New Roman" w:hAnsi="Times New Roman"/>
          <w:noProof/>
        </w:rPr>
        <w:t xml:space="preserve">? </w:t>
      </w:r>
    </w:p>
    <w:p w14:paraId="7A4B90FD" w14:textId="77777777" w:rsidR="00416C27" w:rsidRPr="00934383" w:rsidRDefault="00416C27" w:rsidP="00416C27">
      <w:pPr>
        <w:pStyle w:val="ListParagraph"/>
        <w:numPr>
          <w:ilvl w:val="0"/>
          <w:numId w:val="5"/>
        </w:numPr>
        <w:spacing w:before="120"/>
        <w:contextualSpacing w:val="0"/>
        <w:rPr>
          <w:rFonts w:ascii="Times New Roman" w:hAnsi="Times New Roman"/>
          <w:noProof/>
        </w:rPr>
      </w:pPr>
      <w:r w:rsidRPr="00934383">
        <w:rPr>
          <w:rFonts w:ascii="Times New Roman" w:hAnsi="Times New Roman"/>
          <w:noProof/>
        </w:rPr>
        <w:t>How will you determine the quality and utility of existing data?</w:t>
      </w:r>
    </w:p>
    <w:p w14:paraId="400637DD" w14:textId="77777777" w:rsidR="00416C27" w:rsidRDefault="00416C27" w:rsidP="00416C27">
      <w:pPr>
        <w:pStyle w:val="ListParagraph"/>
        <w:numPr>
          <w:ilvl w:val="0"/>
          <w:numId w:val="5"/>
        </w:numPr>
        <w:spacing w:before="120"/>
        <w:contextualSpacing w:val="0"/>
        <w:rPr>
          <w:rFonts w:ascii="Times New Roman" w:hAnsi="Times New Roman"/>
          <w:noProof/>
        </w:rPr>
      </w:pPr>
      <w:r w:rsidRPr="00934383">
        <w:rPr>
          <w:rFonts w:ascii="Times New Roman" w:hAnsi="Times New Roman"/>
          <w:noProof/>
        </w:rPr>
        <w:t>From whom or from what will you collect data?</w:t>
      </w:r>
      <w:r>
        <w:rPr>
          <w:rFonts w:ascii="Times New Roman" w:hAnsi="Times New Roman"/>
          <w:noProof/>
        </w:rPr>
        <w:t xml:space="preserve"> </w:t>
      </w:r>
      <w:r w:rsidRPr="00934383">
        <w:rPr>
          <w:rFonts w:ascii="Times New Roman" w:hAnsi="Times New Roman"/>
          <w:noProof/>
        </w:rPr>
        <w:t>(source of data)</w:t>
      </w:r>
    </w:p>
    <w:p w14:paraId="499A0029" w14:textId="77777777" w:rsidR="00416C27" w:rsidRDefault="00416C27" w:rsidP="00416C27">
      <w:pPr>
        <w:spacing w:after="120"/>
        <w:rPr>
          <w:noProof/>
        </w:rPr>
      </w:pPr>
    </w:p>
    <w:p w14:paraId="34050DCC" w14:textId="77777777" w:rsidR="00416C27" w:rsidRDefault="00416C27" w:rsidP="00416C27">
      <w:pPr>
        <w:pStyle w:val="Heading3"/>
        <w:jc w:val="left"/>
      </w:pPr>
      <w:bookmarkStart w:id="5" w:name="_Toc47415308"/>
      <w:bookmarkStart w:id="6" w:name="_Toc47415809"/>
      <w:r>
        <w:rPr>
          <w:spacing w:val="-5"/>
        </w:rPr>
        <w:t xml:space="preserve">Table </w:t>
      </w:r>
      <w:r>
        <w:t>E.3 Evaluation Questions and Associated Data Collection Methods</w:t>
      </w:r>
      <w:bookmarkEnd w:id="5"/>
      <w:bookmarkEnd w:id="6"/>
    </w:p>
    <w:tbl>
      <w:tblPr>
        <w:tblStyle w:val="TableGrid"/>
        <w:tblW w:w="940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133"/>
        <w:gridCol w:w="3134"/>
        <w:gridCol w:w="3134"/>
      </w:tblGrid>
      <w:tr w:rsidR="00416C27" w:rsidRPr="00934383" w14:paraId="24AF035A" w14:textId="77777777" w:rsidTr="00B36E93">
        <w:trPr>
          <w:trHeight w:val="260"/>
        </w:trPr>
        <w:tc>
          <w:tcPr>
            <w:tcW w:w="3133" w:type="dxa"/>
            <w:tcBorders>
              <w:bottom w:val="single" w:sz="4" w:space="0" w:color="365F91"/>
              <w:right w:val="single" w:sz="4" w:space="0" w:color="FFFFFF" w:themeColor="background1"/>
            </w:tcBorders>
            <w:shd w:val="clear" w:color="auto" w:fill="365F91"/>
          </w:tcPr>
          <w:p w14:paraId="40EF09F9" w14:textId="77777777" w:rsidR="00416C27" w:rsidRPr="00934383" w:rsidRDefault="00416C27" w:rsidP="00B36E93">
            <w:pPr>
              <w:spacing w:after="60"/>
              <w:rPr>
                <w:rFonts w:ascii="Arial" w:hAnsi="Arial" w:cs="Arial"/>
                <w:b/>
                <w:bCs/>
                <w:color w:val="FFFFFF" w:themeColor="background1"/>
                <w:sz w:val="20"/>
                <w:szCs w:val="20"/>
              </w:rPr>
            </w:pPr>
            <w:r w:rsidRPr="00934383">
              <w:rPr>
                <w:rFonts w:ascii="Arial" w:hAnsi="Arial" w:cs="Arial"/>
                <w:b/>
                <w:bCs/>
                <w:color w:val="FFFFFF" w:themeColor="background1"/>
                <w:sz w:val="20"/>
                <w:szCs w:val="20"/>
              </w:rPr>
              <w:t>Evaluation Question</w:t>
            </w:r>
          </w:p>
        </w:tc>
        <w:tc>
          <w:tcPr>
            <w:tcW w:w="3134" w:type="dxa"/>
            <w:tcBorders>
              <w:left w:val="single" w:sz="4" w:space="0" w:color="FFFFFF" w:themeColor="background1"/>
              <w:bottom w:val="single" w:sz="4" w:space="0" w:color="365F91"/>
              <w:right w:val="single" w:sz="4" w:space="0" w:color="FFFFFF" w:themeColor="background1"/>
            </w:tcBorders>
            <w:shd w:val="clear" w:color="auto" w:fill="365F91"/>
          </w:tcPr>
          <w:p w14:paraId="2D5E7E82" w14:textId="77777777" w:rsidR="00416C27" w:rsidRPr="00934383" w:rsidRDefault="00416C27" w:rsidP="00B36E93">
            <w:pPr>
              <w:spacing w:after="60"/>
              <w:rPr>
                <w:rFonts w:ascii="Arial" w:hAnsi="Arial" w:cs="Arial"/>
                <w:b/>
                <w:bCs/>
                <w:color w:val="FFFFFF" w:themeColor="background1"/>
                <w:sz w:val="20"/>
                <w:szCs w:val="20"/>
              </w:rPr>
            </w:pPr>
            <w:r w:rsidRPr="00934383">
              <w:rPr>
                <w:rFonts w:ascii="Arial" w:hAnsi="Arial" w:cs="Arial"/>
                <w:b/>
                <w:bCs/>
                <w:color w:val="FFFFFF" w:themeColor="background1"/>
                <w:sz w:val="20"/>
                <w:szCs w:val="20"/>
              </w:rPr>
              <w:t>Data Collection Method</w:t>
            </w:r>
          </w:p>
        </w:tc>
        <w:tc>
          <w:tcPr>
            <w:tcW w:w="3134" w:type="dxa"/>
            <w:tcBorders>
              <w:left w:val="single" w:sz="4" w:space="0" w:color="FFFFFF" w:themeColor="background1"/>
              <w:bottom w:val="single" w:sz="4" w:space="0" w:color="365F91"/>
            </w:tcBorders>
            <w:shd w:val="clear" w:color="auto" w:fill="365F91"/>
          </w:tcPr>
          <w:p w14:paraId="1D280E08" w14:textId="77777777" w:rsidR="00416C27" w:rsidRPr="00934383" w:rsidRDefault="00416C27" w:rsidP="00B36E93">
            <w:pPr>
              <w:spacing w:after="60"/>
              <w:rPr>
                <w:rFonts w:ascii="Arial" w:hAnsi="Arial" w:cs="Arial"/>
                <w:b/>
                <w:bCs/>
                <w:color w:val="FFFFFF" w:themeColor="background1"/>
                <w:sz w:val="20"/>
                <w:szCs w:val="20"/>
              </w:rPr>
            </w:pPr>
            <w:r w:rsidRPr="00934383">
              <w:rPr>
                <w:rFonts w:ascii="Arial" w:hAnsi="Arial" w:cs="Arial"/>
                <w:b/>
                <w:bCs/>
                <w:color w:val="FFFFFF" w:themeColor="background1"/>
                <w:sz w:val="20"/>
                <w:szCs w:val="20"/>
              </w:rPr>
              <w:t>Source of Data</w:t>
            </w:r>
          </w:p>
        </w:tc>
      </w:tr>
      <w:tr w:rsidR="00416C27" w:rsidRPr="00934383" w14:paraId="506A0606" w14:textId="77777777" w:rsidTr="00B36E93">
        <w:trPr>
          <w:trHeight w:val="383"/>
        </w:trPr>
        <w:tc>
          <w:tcPr>
            <w:tcW w:w="3133" w:type="dxa"/>
            <w:vMerge w:val="restart"/>
            <w:tcBorders>
              <w:top w:val="single" w:sz="4" w:space="0" w:color="365F91"/>
              <w:left w:val="single" w:sz="4" w:space="0" w:color="365F91"/>
              <w:bottom w:val="single" w:sz="4" w:space="0" w:color="365F91"/>
              <w:right w:val="single" w:sz="4" w:space="0" w:color="365F91"/>
            </w:tcBorders>
          </w:tcPr>
          <w:p w14:paraId="6920613E" w14:textId="77777777" w:rsidR="00416C27" w:rsidRPr="00934383" w:rsidRDefault="00416C27" w:rsidP="00B36E93">
            <w:pPr>
              <w:rPr>
                <w:rFonts w:ascii="Arial" w:hAnsi="Arial" w:cs="Arial"/>
                <w:sz w:val="20"/>
                <w:szCs w:val="20"/>
              </w:rPr>
            </w:pPr>
            <w:r w:rsidRPr="00934383">
              <w:rPr>
                <w:rFonts w:ascii="Arial" w:hAnsi="Arial" w:cs="Arial"/>
                <w:sz w:val="20"/>
                <w:szCs w:val="20"/>
              </w:rPr>
              <w:t xml:space="preserve">1. </w:t>
            </w:r>
          </w:p>
        </w:tc>
        <w:tc>
          <w:tcPr>
            <w:tcW w:w="3134" w:type="dxa"/>
            <w:tcBorders>
              <w:top w:val="single" w:sz="4" w:space="0" w:color="365F91"/>
              <w:left w:val="single" w:sz="4" w:space="0" w:color="365F91"/>
              <w:bottom w:val="single" w:sz="4" w:space="0" w:color="365F91"/>
              <w:right w:val="single" w:sz="4" w:space="0" w:color="365F91"/>
            </w:tcBorders>
          </w:tcPr>
          <w:p w14:paraId="1A3F87A7"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1243DC60" w14:textId="77777777" w:rsidR="00416C27" w:rsidRPr="00934383" w:rsidRDefault="00416C27" w:rsidP="00B36E93">
            <w:pPr>
              <w:rPr>
                <w:rFonts w:ascii="Arial" w:hAnsi="Arial" w:cs="Arial"/>
                <w:sz w:val="20"/>
                <w:szCs w:val="20"/>
              </w:rPr>
            </w:pPr>
          </w:p>
        </w:tc>
      </w:tr>
      <w:tr w:rsidR="00416C27" w:rsidRPr="00934383" w14:paraId="1ADBA942" w14:textId="77777777" w:rsidTr="00B36E93">
        <w:trPr>
          <w:trHeight w:val="423"/>
        </w:trPr>
        <w:tc>
          <w:tcPr>
            <w:tcW w:w="3133" w:type="dxa"/>
            <w:vMerge/>
            <w:tcBorders>
              <w:top w:val="single" w:sz="4" w:space="0" w:color="365F91"/>
              <w:left w:val="single" w:sz="4" w:space="0" w:color="365F91"/>
              <w:bottom w:val="single" w:sz="4" w:space="0" w:color="365F91"/>
              <w:right w:val="single" w:sz="4" w:space="0" w:color="365F91"/>
            </w:tcBorders>
          </w:tcPr>
          <w:p w14:paraId="0E75E209"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5B6D1C2E"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03DEF14C" w14:textId="77777777" w:rsidR="00416C27" w:rsidRPr="00934383" w:rsidRDefault="00416C27" w:rsidP="00B36E93">
            <w:pPr>
              <w:rPr>
                <w:rFonts w:ascii="Arial" w:hAnsi="Arial" w:cs="Arial"/>
                <w:sz w:val="20"/>
                <w:szCs w:val="20"/>
              </w:rPr>
            </w:pPr>
          </w:p>
        </w:tc>
      </w:tr>
      <w:tr w:rsidR="00416C27" w:rsidRPr="00934383" w14:paraId="53C9EADC" w14:textId="77777777" w:rsidTr="00B36E93">
        <w:trPr>
          <w:trHeight w:val="402"/>
        </w:trPr>
        <w:tc>
          <w:tcPr>
            <w:tcW w:w="3133" w:type="dxa"/>
            <w:vMerge w:val="restart"/>
            <w:tcBorders>
              <w:top w:val="single" w:sz="4" w:space="0" w:color="365F91"/>
              <w:left w:val="single" w:sz="4" w:space="0" w:color="365F91"/>
              <w:bottom w:val="single" w:sz="4" w:space="0" w:color="365F91"/>
              <w:right w:val="single" w:sz="4" w:space="0" w:color="365F91"/>
            </w:tcBorders>
          </w:tcPr>
          <w:p w14:paraId="77F908BD" w14:textId="77777777" w:rsidR="00416C27" w:rsidRPr="00934383" w:rsidRDefault="00416C27" w:rsidP="00B36E93">
            <w:pPr>
              <w:rPr>
                <w:rFonts w:ascii="Arial" w:hAnsi="Arial" w:cs="Arial"/>
                <w:sz w:val="20"/>
                <w:szCs w:val="20"/>
              </w:rPr>
            </w:pPr>
            <w:r w:rsidRPr="00934383">
              <w:rPr>
                <w:rFonts w:ascii="Arial" w:hAnsi="Arial" w:cs="Arial"/>
                <w:sz w:val="20"/>
                <w:szCs w:val="20"/>
              </w:rPr>
              <w:t xml:space="preserve">2. </w:t>
            </w:r>
          </w:p>
        </w:tc>
        <w:tc>
          <w:tcPr>
            <w:tcW w:w="3134" w:type="dxa"/>
            <w:tcBorders>
              <w:top w:val="single" w:sz="4" w:space="0" w:color="365F91"/>
              <w:left w:val="single" w:sz="4" w:space="0" w:color="365F91"/>
              <w:bottom w:val="single" w:sz="4" w:space="0" w:color="365F91"/>
              <w:right w:val="single" w:sz="4" w:space="0" w:color="365F91"/>
            </w:tcBorders>
          </w:tcPr>
          <w:p w14:paraId="27D12A9B"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1E5C3E2C" w14:textId="77777777" w:rsidR="00416C27" w:rsidRPr="00934383" w:rsidRDefault="00416C27" w:rsidP="00B36E93">
            <w:pPr>
              <w:rPr>
                <w:rFonts w:ascii="Arial" w:hAnsi="Arial" w:cs="Arial"/>
                <w:sz w:val="20"/>
                <w:szCs w:val="20"/>
              </w:rPr>
            </w:pPr>
          </w:p>
        </w:tc>
      </w:tr>
      <w:tr w:rsidR="00416C27" w:rsidRPr="00934383" w14:paraId="7C1BFC1F" w14:textId="77777777" w:rsidTr="00B36E93">
        <w:trPr>
          <w:trHeight w:val="402"/>
        </w:trPr>
        <w:tc>
          <w:tcPr>
            <w:tcW w:w="3133" w:type="dxa"/>
            <w:vMerge/>
            <w:tcBorders>
              <w:top w:val="single" w:sz="4" w:space="0" w:color="365F91"/>
              <w:left w:val="single" w:sz="4" w:space="0" w:color="365F91"/>
              <w:bottom w:val="single" w:sz="4" w:space="0" w:color="365F91"/>
              <w:right w:val="single" w:sz="4" w:space="0" w:color="365F91"/>
            </w:tcBorders>
          </w:tcPr>
          <w:p w14:paraId="0443E1B4"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3B365975"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2F12B7A5" w14:textId="77777777" w:rsidR="00416C27" w:rsidRPr="00934383" w:rsidRDefault="00416C27" w:rsidP="00B36E93">
            <w:pPr>
              <w:rPr>
                <w:rFonts w:ascii="Arial" w:hAnsi="Arial" w:cs="Arial"/>
                <w:sz w:val="20"/>
                <w:szCs w:val="20"/>
              </w:rPr>
            </w:pPr>
          </w:p>
        </w:tc>
      </w:tr>
    </w:tbl>
    <w:p w14:paraId="58A42087" w14:textId="77777777" w:rsidR="00416C27" w:rsidRPr="00934383" w:rsidRDefault="00416C27" w:rsidP="00416C27"/>
    <w:p w14:paraId="2B80D135" w14:textId="77777777" w:rsidR="00416C27" w:rsidRPr="00BD0551" w:rsidRDefault="00416C27" w:rsidP="00416C27">
      <w:pPr>
        <w:spacing w:after="120"/>
        <w:ind w:left="14"/>
        <w:rPr>
          <w:b/>
          <w:color w:val="365F91"/>
          <w:sz w:val="28"/>
        </w:rPr>
      </w:pPr>
      <w:r>
        <w:rPr>
          <w:noProof/>
        </w:rPr>
        <mc:AlternateContent>
          <mc:Choice Requires="wps">
            <w:drawing>
              <wp:anchor distT="0" distB="0" distL="114300" distR="114300" simplePos="0" relativeHeight="251664384" behindDoc="1" locked="0" layoutInCell="1" allowOverlap="1" wp14:anchorId="2482D25A" wp14:editId="4DD48C54">
                <wp:simplePos x="0" y="0"/>
                <wp:positionH relativeFrom="column">
                  <wp:posOffset>3990975</wp:posOffset>
                </wp:positionH>
                <wp:positionV relativeFrom="paragraph">
                  <wp:posOffset>274955</wp:posOffset>
                </wp:positionV>
                <wp:extent cx="2136140" cy="767715"/>
                <wp:effectExtent l="0" t="0" r="22860" b="41275"/>
                <wp:wrapTight wrapText="bothSides">
                  <wp:wrapPolygon edited="0">
                    <wp:start x="385" y="0"/>
                    <wp:lineTo x="0" y="1162"/>
                    <wp:lineTo x="0" y="20535"/>
                    <wp:lineTo x="514" y="22472"/>
                    <wp:lineTo x="21317" y="22472"/>
                    <wp:lineTo x="21703" y="20922"/>
                    <wp:lineTo x="21703" y="1937"/>
                    <wp:lineTo x="21189" y="0"/>
                    <wp:lineTo x="385" y="0"/>
                  </wp:wrapPolygon>
                </wp:wrapTight>
                <wp:docPr id="53" name="Text Box 53"/>
                <wp:cNvGraphicFramePr/>
                <a:graphic xmlns:a="http://schemas.openxmlformats.org/drawingml/2006/main">
                  <a:graphicData uri="http://schemas.microsoft.com/office/word/2010/wordprocessingShape">
                    <wps:wsp>
                      <wps:cNvSpPr txBox="1"/>
                      <wps:spPr>
                        <a:xfrm>
                          <a:off x="0" y="0"/>
                          <a:ext cx="2136140" cy="76771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4E0D372"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Steps 4 and 5</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2482D25A" id="Text Box 53" o:spid="_x0000_s1031" style="position:absolute;left:0;text-align:left;margin-left:314.25pt;margin-top:21.65pt;width:168.2pt;height:6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" fillcolor="#8eaadb [1940]" strokecolor="#8eaadb [1940]" strokeweight="1pt">
                <v:fill color2="#d9e2f3 [660]" rotate="t" angle="135" focus="50%" type="gradient"/>
                <v:shadow on="t" color="#1f3763 [1604]" opacity=".5" offset="1pt"/>
                <v:textbox style="mso-fit-shape-to-text:t" inset=",7.2pt,,7.2pt">
                  <w:txbxContent>
                    <w:p w14:paraId="74E0D372"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Steps 4 and 5</w:t>
                      </w:r>
                    </w:p>
                  </w:txbxContent>
                </v:textbox>
                <w10:wrap type="tight"/>
              </v:roundrect>
            </w:pict>
          </mc:Fallback>
        </mc:AlternateContent>
      </w:r>
      <w:r w:rsidRPr="00BD0551">
        <w:rPr>
          <w:b/>
          <w:color w:val="365F91"/>
          <w:sz w:val="28"/>
        </w:rPr>
        <w:t>Data Analysis and Interpretation</w:t>
      </w:r>
    </w:p>
    <w:p w14:paraId="07E6A2E4" w14:textId="77777777" w:rsidR="00416C27" w:rsidRDefault="00416C27" w:rsidP="00416C27">
      <w:pPr>
        <w:ind w:left="14"/>
        <w:rPr>
          <w:i/>
          <w:color w:val="231F20"/>
        </w:rPr>
      </w:pPr>
      <w:r>
        <w:rPr>
          <w:i/>
          <w:color w:val="231F20"/>
        </w:rPr>
        <w:t>In this section, provide information on the indicators and standards you will use to judge the success of your program (or policy, etc.), how you will analyze your evaluation data, and how you will interpret and justify your conclusions.</w:t>
      </w:r>
    </w:p>
    <w:p w14:paraId="3603C6FE" w14:textId="77777777" w:rsidR="00416C27" w:rsidRDefault="00416C27" w:rsidP="00416C27">
      <w:pPr>
        <w:ind w:left="14" w:right="-14"/>
        <w:rPr>
          <w:b/>
          <w:bCs/>
          <w:iCs/>
          <w:color w:val="231F20"/>
        </w:rPr>
      </w:pPr>
    </w:p>
    <w:p w14:paraId="49F5C0A9" w14:textId="77777777" w:rsidR="00416C27" w:rsidRDefault="00416C27" w:rsidP="00416C27">
      <w:pPr>
        <w:ind w:left="14" w:right="-14"/>
        <w:rPr>
          <w:b/>
          <w:bCs/>
          <w:iCs/>
          <w:color w:val="231F20"/>
        </w:rPr>
      </w:pPr>
      <w:r w:rsidRPr="00934383">
        <w:rPr>
          <w:b/>
          <w:bCs/>
          <w:iCs/>
          <w:color w:val="231F20"/>
        </w:rPr>
        <w:t>Indicators and Standards</w:t>
      </w:r>
    </w:p>
    <w:p w14:paraId="73ECEAAF" w14:textId="77777777" w:rsidR="00416C27" w:rsidRPr="003370C5" w:rsidRDefault="00416C27" w:rsidP="00416C27">
      <w:pPr>
        <w:pStyle w:val="ListParagraph"/>
        <w:numPr>
          <w:ilvl w:val="0"/>
          <w:numId w:val="6"/>
        </w:numPr>
        <w:contextualSpacing w:val="0"/>
        <w:rPr>
          <w:rFonts w:ascii="Times New Roman" w:hAnsi="Times New Roman"/>
          <w:noProof/>
        </w:rPr>
      </w:pPr>
      <w:r w:rsidRPr="003370C5">
        <w:rPr>
          <w:rFonts w:ascii="Times New Roman" w:hAnsi="Times New Roman"/>
          <w:noProof/>
        </w:rPr>
        <w:t>What are some measurable or observable elements that can serve as markers of your program’s performance? What are the criteria of merit and associated indicators?</w:t>
      </w:r>
    </w:p>
    <w:p w14:paraId="62F42CDD" w14:textId="77777777" w:rsidR="00416C27" w:rsidRPr="003370C5" w:rsidRDefault="00416C27" w:rsidP="00416C27">
      <w:pPr>
        <w:pStyle w:val="ListParagraph"/>
        <w:numPr>
          <w:ilvl w:val="0"/>
          <w:numId w:val="6"/>
        </w:numPr>
        <w:spacing w:before="120"/>
        <w:ind w:left="734"/>
        <w:contextualSpacing w:val="0"/>
        <w:rPr>
          <w:rFonts w:ascii="Times New Roman" w:hAnsi="Times New Roman"/>
          <w:noProof/>
        </w:rPr>
      </w:pPr>
      <w:r w:rsidRPr="003370C5">
        <w:rPr>
          <w:rFonts w:ascii="Times New Roman" w:hAnsi="Times New Roman"/>
          <w:noProof/>
        </w:rPr>
        <w:t xml:space="preserve">What constitutes </w:t>
      </w:r>
      <w:r w:rsidRPr="008F2156">
        <w:rPr>
          <w:rFonts w:ascii="Times New Roman" w:hAnsi="Times New Roman"/>
          <w:noProof/>
        </w:rPr>
        <w:t>success on the</w:t>
      </w:r>
      <w:r w:rsidRPr="003370C5">
        <w:rPr>
          <w:rFonts w:ascii="Times New Roman" w:hAnsi="Times New Roman"/>
          <w:noProof/>
        </w:rPr>
        <w:t xml:space="preserve"> indicators? That is, to what standards will you compare your evaluation findings?</w:t>
      </w:r>
      <w:r>
        <w:rPr>
          <w:rFonts w:ascii="Times New Roman" w:hAnsi="Times New Roman"/>
          <w:noProof/>
        </w:rPr>
        <w:t xml:space="preserve"> Alternatively, what process will you engage in to understand and interpret performance on this indicator?</w:t>
      </w:r>
    </w:p>
    <w:p w14:paraId="4C6A0CB3" w14:textId="77777777" w:rsidR="00416C27" w:rsidRDefault="00416C27" w:rsidP="00416C27">
      <w:pPr>
        <w:pStyle w:val="Heading3"/>
        <w:rPr>
          <w:noProof/>
        </w:rPr>
      </w:pPr>
    </w:p>
    <w:p w14:paraId="1B7616E1" w14:textId="6E185BCA" w:rsidR="00416C27" w:rsidRDefault="00416C27" w:rsidP="00416C27"/>
    <w:p w14:paraId="37863617" w14:textId="77777777" w:rsidR="00416C27" w:rsidRDefault="00416C27" w:rsidP="00416C27"/>
    <w:p w14:paraId="1C588624" w14:textId="77777777" w:rsidR="00416C27" w:rsidRPr="003A295B" w:rsidRDefault="00416C27" w:rsidP="00416C27"/>
    <w:p w14:paraId="0B1EC2BC" w14:textId="77777777" w:rsidR="00416C27" w:rsidRDefault="00416C27" w:rsidP="00416C27">
      <w:pPr>
        <w:pStyle w:val="Heading3"/>
        <w:jc w:val="left"/>
        <w:rPr>
          <w:noProof/>
        </w:rPr>
      </w:pPr>
      <w:bookmarkStart w:id="7" w:name="_Toc47415309"/>
      <w:bookmarkStart w:id="8" w:name="_Toc47415810"/>
      <w:r>
        <w:rPr>
          <w:noProof/>
        </w:rPr>
        <w:lastRenderedPageBreak/>
        <w:t>Table E.4 Questions, Criteria, Indicators, and Standards of Success</w:t>
      </w:r>
      <w:bookmarkEnd w:id="7"/>
      <w:bookmarkEnd w:id="8"/>
    </w:p>
    <w:tbl>
      <w:tblPr>
        <w:tblStyle w:val="TableGrid"/>
        <w:tblW w:w="940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133"/>
        <w:gridCol w:w="3134"/>
        <w:gridCol w:w="3134"/>
      </w:tblGrid>
      <w:tr w:rsidR="00416C27" w:rsidRPr="00934383" w14:paraId="58CEBA3C" w14:textId="77777777" w:rsidTr="00B36E93">
        <w:trPr>
          <w:trHeight w:val="402"/>
        </w:trPr>
        <w:tc>
          <w:tcPr>
            <w:tcW w:w="3133" w:type="dxa"/>
            <w:tcBorders>
              <w:bottom w:val="single" w:sz="4" w:space="0" w:color="365F91"/>
              <w:right w:val="single" w:sz="4" w:space="0" w:color="FFFFFF" w:themeColor="background1"/>
            </w:tcBorders>
            <w:shd w:val="clear" w:color="auto" w:fill="365F91"/>
          </w:tcPr>
          <w:p w14:paraId="36216DDB" w14:textId="77777777" w:rsidR="00416C27" w:rsidRPr="00934383" w:rsidRDefault="00416C27" w:rsidP="00B36E93">
            <w:pPr>
              <w:rPr>
                <w:rFonts w:ascii="Arial" w:hAnsi="Arial" w:cs="Arial"/>
                <w:b/>
                <w:bCs/>
                <w:color w:val="FFFFFF" w:themeColor="background1"/>
                <w:sz w:val="20"/>
                <w:szCs w:val="20"/>
              </w:rPr>
            </w:pPr>
            <w:r w:rsidRPr="00934383">
              <w:rPr>
                <w:rFonts w:ascii="Arial" w:hAnsi="Arial" w:cs="Arial"/>
                <w:b/>
                <w:bCs/>
                <w:color w:val="FFFFFF" w:themeColor="background1"/>
                <w:sz w:val="20"/>
                <w:szCs w:val="20"/>
              </w:rPr>
              <w:t>Evaluation Question</w:t>
            </w:r>
          </w:p>
        </w:tc>
        <w:tc>
          <w:tcPr>
            <w:tcW w:w="3134" w:type="dxa"/>
            <w:tcBorders>
              <w:left w:val="single" w:sz="4" w:space="0" w:color="FFFFFF" w:themeColor="background1"/>
              <w:bottom w:val="single" w:sz="4" w:space="0" w:color="365F91"/>
              <w:right w:val="single" w:sz="4" w:space="0" w:color="FFFFFF" w:themeColor="background1"/>
            </w:tcBorders>
            <w:shd w:val="clear" w:color="auto" w:fill="365F91"/>
          </w:tcPr>
          <w:p w14:paraId="3B802FF1" w14:textId="77777777" w:rsidR="00416C27" w:rsidRPr="00934383"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Criteria and Associated Indicator(s)</w:t>
            </w:r>
          </w:p>
        </w:tc>
        <w:tc>
          <w:tcPr>
            <w:tcW w:w="3134" w:type="dxa"/>
            <w:tcBorders>
              <w:left w:val="single" w:sz="4" w:space="0" w:color="FFFFFF" w:themeColor="background1"/>
              <w:bottom w:val="single" w:sz="4" w:space="0" w:color="365F91"/>
            </w:tcBorders>
            <w:shd w:val="clear" w:color="auto" w:fill="365F91"/>
          </w:tcPr>
          <w:p w14:paraId="3FBC1208" w14:textId="77777777" w:rsidR="00416C27"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 xml:space="preserve">Standards </w:t>
            </w:r>
          </w:p>
          <w:p w14:paraId="2D0CA2CF" w14:textId="77777777" w:rsidR="00416C27" w:rsidRPr="00934383"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(What Constitutes Success?)</w:t>
            </w:r>
          </w:p>
        </w:tc>
      </w:tr>
      <w:tr w:rsidR="00416C27" w:rsidRPr="00934383" w14:paraId="4DD9DBC4" w14:textId="77777777" w:rsidTr="00B36E93">
        <w:trPr>
          <w:trHeight w:val="383"/>
        </w:trPr>
        <w:tc>
          <w:tcPr>
            <w:tcW w:w="3133" w:type="dxa"/>
            <w:vMerge w:val="restart"/>
            <w:tcBorders>
              <w:top w:val="single" w:sz="4" w:space="0" w:color="365F91"/>
              <w:left w:val="single" w:sz="4" w:space="0" w:color="365F91"/>
              <w:bottom w:val="single" w:sz="4" w:space="0" w:color="365F91"/>
              <w:right w:val="single" w:sz="4" w:space="0" w:color="365F91"/>
            </w:tcBorders>
          </w:tcPr>
          <w:p w14:paraId="0DCB843D" w14:textId="77777777" w:rsidR="00416C27" w:rsidRPr="00934383" w:rsidRDefault="00416C27" w:rsidP="00B36E93">
            <w:pPr>
              <w:rPr>
                <w:rFonts w:ascii="Arial" w:hAnsi="Arial" w:cs="Arial"/>
                <w:sz w:val="20"/>
                <w:szCs w:val="20"/>
              </w:rPr>
            </w:pPr>
            <w:r w:rsidRPr="00934383">
              <w:rPr>
                <w:rFonts w:ascii="Arial" w:hAnsi="Arial" w:cs="Arial"/>
                <w:sz w:val="20"/>
                <w:szCs w:val="20"/>
              </w:rPr>
              <w:t xml:space="preserve">1. </w:t>
            </w:r>
          </w:p>
        </w:tc>
        <w:tc>
          <w:tcPr>
            <w:tcW w:w="3134" w:type="dxa"/>
            <w:tcBorders>
              <w:top w:val="single" w:sz="4" w:space="0" w:color="365F91"/>
              <w:left w:val="single" w:sz="4" w:space="0" w:color="365F91"/>
              <w:bottom w:val="single" w:sz="4" w:space="0" w:color="365F91"/>
              <w:right w:val="single" w:sz="4" w:space="0" w:color="365F91"/>
            </w:tcBorders>
          </w:tcPr>
          <w:p w14:paraId="539CD5FA"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42C9AC0A" w14:textId="77777777" w:rsidR="00416C27" w:rsidRPr="00934383" w:rsidRDefault="00416C27" w:rsidP="00B36E93">
            <w:pPr>
              <w:rPr>
                <w:rFonts w:ascii="Arial" w:hAnsi="Arial" w:cs="Arial"/>
                <w:sz w:val="20"/>
                <w:szCs w:val="20"/>
              </w:rPr>
            </w:pPr>
          </w:p>
        </w:tc>
      </w:tr>
      <w:tr w:rsidR="00416C27" w:rsidRPr="00934383" w14:paraId="4475F07B" w14:textId="77777777" w:rsidTr="00B36E93">
        <w:trPr>
          <w:trHeight w:val="423"/>
        </w:trPr>
        <w:tc>
          <w:tcPr>
            <w:tcW w:w="3133" w:type="dxa"/>
            <w:vMerge/>
            <w:tcBorders>
              <w:top w:val="single" w:sz="4" w:space="0" w:color="365F91"/>
              <w:left w:val="single" w:sz="4" w:space="0" w:color="365F91"/>
              <w:bottom w:val="single" w:sz="4" w:space="0" w:color="365F91"/>
              <w:right w:val="single" w:sz="4" w:space="0" w:color="365F91"/>
            </w:tcBorders>
          </w:tcPr>
          <w:p w14:paraId="39D0C9C4"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19D93CB2"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3DFA3FFF" w14:textId="77777777" w:rsidR="00416C27" w:rsidRPr="00934383" w:rsidRDefault="00416C27" w:rsidP="00B36E93">
            <w:pPr>
              <w:rPr>
                <w:rFonts w:ascii="Arial" w:hAnsi="Arial" w:cs="Arial"/>
                <w:sz w:val="20"/>
                <w:szCs w:val="20"/>
              </w:rPr>
            </w:pPr>
          </w:p>
        </w:tc>
      </w:tr>
      <w:tr w:rsidR="00416C27" w:rsidRPr="00934383" w14:paraId="0CB7647D" w14:textId="77777777" w:rsidTr="00B36E93">
        <w:trPr>
          <w:trHeight w:val="402"/>
        </w:trPr>
        <w:tc>
          <w:tcPr>
            <w:tcW w:w="3133" w:type="dxa"/>
            <w:vMerge w:val="restart"/>
            <w:tcBorders>
              <w:top w:val="single" w:sz="4" w:space="0" w:color="365F91"/>
              <w:left w:val="single" w:sz="4" w:space="0" w:color="365F91"/>
              <w:bottom w:val="single" w:sz="4" w:space="0" w:color="365F91"/>
              <w:right w:val="single" w:sz="4" w:space="0" w:color="365F91"/>
            </w:tcBorders>
          </w:tcPr>
          <w:p w14:paraId="7B976629" w14:textId="77777777" w:rsidR="00416C27" w:rsidRPr="00934383" w:rsidRDefault="00416C27" w:rsidP="00B36E93">
            <w:pPr>
              <w:rPr>
                <w:rFonts w:ascii="Arial" w:hAnsi="Arial" w:cs="Arial"/>
                <w:sz w:val="20"/>
                <w:szCs w:val="20"/>
              </w:rPr>
            </w:pPr>
            <w:r w:rsidRPr="00934383">
              <w:rPr>
                <w:rFonts w:ascii="Arial" w:hAnsi="Arial" w:cs="Arial"/>
                <w:sz w:val="20"/>
                <w:szCs w:val="20"/>
              </w:rPr>
              <w:t xml:space="preserve">2. </w:t>
            </w:r>
          </w:p>
        </w:tc>
        <w:tc>
          <w:tcPr>
            <w:tcW w:w="3134" w:type="dxa"/>
            <w:tcBorders>
              <w:top w:val="single" w:sz="4" w:space="0" w:color="365F91"/>
              <w:left w:val="single" w:sz="4" w:space="0" w:color="365F91"/>
              <w:bottom w:val="single" w:sz="4" w:space="0" w:color="365F91"/>
              <w:right w:val="single" w:sz="4" w:space="0" w:color="365F91"/>
            </w:tcBorders>
          </w:tcPr>
          <w:p w14:paraId="7A373E08"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3453C4F3" w14:textId="77777777" w:rsidR="00416C27" w:rsidRPr="00934383" w:rsidRDefault="00416C27" w:rsidP="00B36E93">
            <w:pPr>
              <w:rPr>
                <w:rFonts w:ascii="Arial" w:hAnsi="Arial" w:cs="Arial"/>
                <w:sz w:val="20"/>
                <w:szCs w:val="20"/>
              </w:rPr>
            </w:pPr>
          </w:p>
        </w:tc>
      </w:tr>
      <w:tr w:rsidR="00416C27" w:rsidRPr="00934383" w14:paraId="6D97E662" w14:textId="77777777" w:rsidTr="00B36E93">
        <w:trPr>
          <w:trHeight w:val="402"/>
        </w:trPr>
        <w:tc>
          <w:tcPr>
            <w:tcW w:w="3133" w:type="dxa"/>
            <w:vMerge/>
            <w:tcBorders>
              <w:top w:val="single" w:sz="4" w:space="0" w:color="365F91"/>
              <w:left w:val="single" w:sz="4" w:space="0" w:color="365F91"/>
              <w:bottom w:val="single" w:sz="4" w:space="0" w:color="365F91"/>
              <w:right w:val="single" w:sz="4" w:space="0" w:color="365F91"/>
            </w:tcBorders>
          </w:tcPr>
          <w:p w14:paraId="7296CA73"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1DE1A314" w14:textId="77777777" w:rsidR="00416C27" w:rsidRPr="00934383" w:rsidRDefault="00416C27" w:rsidP="00B36E93">
            <w:pPr>
              <w:rPr>
                <w:rFonts w:ascii="Arial" w:hAnsi="Arial" w:cs="Arial"/>
                <w:sz w:val="20"/>
                <w:szCs w:val="20"/>
              </w:rPr>
            </w:pPr>
          </w:p>
        </w:tc>
        <w:tc>
          <w:tcPr>
            <w:tcW w:w="3134" w:type="dxa"/>
            <w:tcBorders>
              <w:top w:val="single" w:sz="4" w:space="0" w:color="365F91"/>
              <w:left w:val="single" w:sz="4" w:space="0" w:color="365F91"/>
              <w:bottom w:val="single" w:sz="4" w:space="0" w:color="365F91"/>
              <w:right w:val="single" w:sz="4" w:space="0" w:color="365F91"/>
            </w:tcBorders>
          </w:tcPr>
          <w:p w14:paraId="7439EF22" w14:textId="77777777" w:rsidR="00416C27" w:rsidRPr="00934383" w:rsidRDefault="00416C27" w:rsidP="00B36E93">
            <w:pPr>
              <w:rPr>
                <w:rFonts w:ascii="Arial" w:hAnsi="Arial" w:cs="Arial"/>
                <w:sz w:val="20"/>
                <w:szCs w:val="20"/>
              </w:rPr>
            </w:pPr>
          </w:p>
        </w:tc>
      </w:tr>
    </w:tbl>
    <w:p w14:paraId="776E2154" w14:textId="77777777" w:rsidR="00416C27" w:rsidRDefault="00416C27" w:rsidP="00416C27"/>
    <w:p w14:paraId="57018ABA" w14:textId="77777777" w:rsidR="00416C27" w:rsidRDefault="00416C27" w:rsidP="00416C27">
      <w:pPr>
        <w:rPr>
          <w:b/>
          <w:bCs/>
        </w:rPr>
      </w:pPr>
      <w:r w:rsidRPr="00E0198F">
        <w:rPr>
          <w:b/>
          <w:bCs/>
        </w:rPr>
        <w:t xml:space="preserve">Analysis </w:t>
      </w:r>
    </w:p>
    <w:p w14:paraId="7133DB1B" w14:textId="77777777" w:rsidR="00416C27" w:rsidRPr="00E0198F" w:rsidRDefault="00416C27" w:rsidP="00416C27">
      <w:pPr>
        <w:pStyle w:val="ListParagraph"/>
        <w:numPr>
          <w:ilvl w:val="0"/>
          <w:numId w:val="7"/>
        </w:numPr>
        <w:contextualSpacing w:val="0"/>
        <w:rPr>
          <w:rFonts w:ascii="Times New Roman" w:hAnsi="Times New Roman"/>
          <w:noProof/>
        </w:rPr>
      </w:pPr>
      <w:r w:rsidRPr="00E0198F">
        <w:rPr>
          <w:rFonts w:ascii="Times New Roman" w:hAnsi="Times New Roman"/>
          <w:noProof/>
        </w:rPr>
        <w:t>What method(s) will you use to analyze your data</w:t>
      </w:r>
      <w:r>
        <w:rPr>
          <w:rFonts w:ascii="Times New Roman" w:hAnsi="Times New Roman"/>
          <w:noProof/>
        </w:rPr>
        <w:t>? Possible methods include</w:t>
      </w:r>
      <w:r w:rsidRPr="00E0198F">
        <w:rPr>
          <w:rFonts w:ascii="Times New Roman" w:hAnsi="Times New Roman"/>
          <w:noProof/>
        </w:rPr>
        <w:t xml:space="preserve"> descriptive statistics, inferential statistics, </w:t>
      </w:r>
      <w:r>
        <w:rPr>
          <w:rFonts w:ascii="Times New Roman" w:hAnsi="Times New Roman"/>
          <w:noProof/>
        </w:rPr>
        <w:t xml:space="preserve">and </w:t>
      </w:r>
      <w:r w:rsidRPr="00E0198F">
        <w:rPr>
          <w:rFonts w:ascii="Times New Roman" w:hAnsi="Times New Roman"/>
          <w:noProof/>
        </w:rPr>
        <w:t>qualitative analysis</w:t>
      </w:r>
      <w:r>
        <w:rPr>
          <w:rFonts w:ascii="Times New Roman" w:hAnsi="Times New Roman"/>
          <w:noProof/>
        </w:rPr>
        <w:t xml:space="preserve"> (i.e., </w:t>
      </w:r>
      <w:r w:rsidRPr="00E0198F">
        <w:rPr>
          <w:rFonts w:ascii="Times New Roman" w:hAnsi="Times New Roman"/>
          <w:noProof/>
        </w:rPr>
        <w:t>content</w:t>
      </w:r>
      <w:r>
        <w:rPr>
          <w:rFonts w:ascii="Times New Roman" w:hAnsi="Times New Roman"/>
          <w:noProof/>
        </w:rPr>
        <w:t xml:space="preserve"> analysis, </w:t>
      </w:r>
      <w:r w:rsidRPr="00E0198F">
        <w:rPr>
          <w:rFonts w:ascii="Times New Roman" w:hAnsi="Times New Roman"/>
          <w:noProof/>
        </w:rPr>
        <w:t>thematic analysis</w:t>
      </w:r>
      <w:r>
        <w:rPr>
          <w:rFonts w:ascii="Times New Roman" w:hAnsi="Times New Roman"/>
          <w:noProof/>
        </w:rPr>
        <w:t>, etc.).</w:t>
      </w:r>
    </w:p>
    <w:p w14:paraId="6D699D55" w14:textId="77777777" w:rsidR="00416C27" w:rsidRPr="00E0198F" w:rsidRDefault="00416C27" w:rsidP="00416C27">
      <w:pPr>
        <w:pStyle w:val="ListParagraph"/>
        <w:numPr>
          <w:ilvl w:val="0"/>
          <w:numId w:val="7"/>
        </w:numPr>
        <w:spacing w:before="120"/>
        <w:ind w:left="734"/>
        <w:contextualSpacing w:val="0"/>
        <w:rPr>
          <w:rFonts w:ascii="Times New Roman" w:hAnsi="Times New Roman"/>
          <w:noProof/>
        </w:rPr>
      </w:pPr>
      <w:r w:rsidRPr="00E0198F">
        <w:rPr>
          <w:rFonts w:ascii="Times New Roman" w:hAnsi="Times New Roman"/>
          <w:noProof/>
        </w:rPr>
        <w:t>Provide example table shells, templates, or qualitative codebook that specifies the output for each type of analysis you plan to conduct.</w:t>
      </w:r>
    </w:p>
    <w:p w14:paraId="07C5AFE8" w14:textId="77777777" w:rsidR="00416C27" w:rsidRDefault="00416C27" w:rsidP="00416C27">
      <w:pPr>
        <w:rPr>
          <w:b/>
          <w:bCs/>
        </w:rPr>
      </w:pPr>
    </w:p>
    <w:p w14:paraId="45FA0BA8" w14:textId="77777777" w:rsidR="00416C27" w:rsidRPr="00A0258D" w:rsidRDefault="00416C27" w:rsidP="00416C27">
      <w:pPr>
        <w:rPr>
          <w:b/>
          <w:bCs/>
        </w:rPr>
      </w:pPr>
      <w:r w:rsidRPr="00A0258D">
        <w:rPr>
          <w:b/>
          <w:bCs/>
        </w:rPr>
        <w:t>Interpretation</w:t>
      </w:r>
    </w:p>
    <w:p w14:paraId="249E0499" w14:textId="77777777" w:rsidR="00416C27" w:rsidRPr="00E0198F" w:rsidRDefault="00416C27" w:rsidP="00416C27">
      <w:pPr>
        <w:pStyle w:val="ListParagraph"/>
        <w:numPr>
          <w:ilvl w:val="0"/>
          <w:numId w:val="8"/>
        </w:numPr>
        <w:contextualSpacing w:val="0"/>
        <w:rPr>
          <w:rFonts w:ascii="Times New Roman" w:hAnsi="Times New Roman"/>
          <w:noProof/>
        </w:rPr>
      </w:pPr>
      <w:r w:rsidRPr="00E0198F">
        <w:rPr>
          <w:rFonts w:ascii="Times New Roman" w:hAnsi="Times New Roman"/>
          <w:noProof/>
        </w:rPr>
        <w:t>Who will you involve in drawing, interpreting, and justifying conclusions? Does this group include program participants or others affected by the program?</w:t>
      </w:r>
    </w:p>
    <w:p w14:paraId="5D232FE1" w14:textId="77777777" w:rsidR="00416C27" w:rsidRDefault="00416C27" w:rsidP="00416C27">
      <w:pPr>
        <w:pStyle w:val="ListParagraph"/>
        <w:numPr>
          <w:ilvl w:val="0"/>
          <w:numId w:val="8"/>
        </w:numPr>
        <w:spacing w:before="120"/>
        <w:ind w:left="734"/>
        <w:contextualSpacing w:val="0"/>
      </w:pPr>
      <w:r w:rsidRPr="00E0198F">
        <w:rPr>
          <w:rFonts w:ascii="Times New Roman" w:hAnsi="Times New Roman"/>
          <w:noProof/>
        </w:rPr>
        <w:t>What are your plans, including evaluation capacity</w:t>
      </w:r>
      <w:r>
        <w:rPr>
          <w:rFonts w:ascii="Times New Roman" w:hAnsi="Times New Roman"/>
          <w:noProof/>
        </w:rPr>
        <w:t>-</w:t>
      </w:r>
      <w:r w:rsidRPr="00E0198F">
        <w:rPr>
          <w:rFonts w:ascii="Times New Roman" w:hAnsi="Times New Roman"/>
          <w:noProof/>
        </w:rPr>
        <w:t>building activities, to involve them in this process?</w:t>
      </w:r>
    </w:p>
    <w:p w14:paraId="29F0C3D3" w14:textId="77777777" w:rsidR="00416C27" w:rsidRDefault="00416C27" w:rsidP="00416C27">
      <w:pPr>
        <w:spacing w:before="8"/>
        <w:ind w:left="20"/>
        <w:rPr>
          <w:b/>
          <w:color w:val="365F91"/>
          <w:sz w:val="28"/>
        </w:rPr>
      </w:pPr>
    </w:p>
    <w:p w14:paraId="14953D83" w14:textId="77777777" w:rsidR="00416C27" w:rsidRDefault="00416C27" w:rsidP="00416C27">
      <w:pPr>
        <w:spacing w:after="120"/>
        <w:ind w:left="14"/>
        <w:rPr>
          <w:i/>
          <w:color w:val="231F20"/>
        </w:rPr>
      </w:pPr>
      <w:r w:rsidRPr="00BD0551">
        <w:rPr>
          <w:b/>
          <w:color w:val="365F91"/>
          <w:sz w:val="28"/>
        </w:rPr>
        <w:t xml:space="preserve">Use and Communicate Findings </w:t>
      </w:r>
    </w:p>
    <w:p w14:paraId="3C65857C" w14:textId="77777777" w:rsidR="00416C27" w:rsidRDefault="00416C27" w:rsidP="00416C27">
      <w:pPr>
        <w:autoSpaceDE/>
        <w:autoSpaceDN/>
        <w:rPr>
          <w:szCs w:val="24"/>
          <w:lang w:bidi="ar-SA"/>
        </w:rPr>
      </w:pPr>
      <w:r>
        <w:rPr>
          <w:noProof/>
        </w:rPr>
        <mc:AlternateContent>
          <mc:Choice Requires="wps">
            <w:drawing>
              <wp:anchor distT="0" distB="0" distL="114300" distR="114300" simplePos="0" relativeHeight="251665408" behindDoc="1" locked="0" layoutInCell="1" allowOverlap="1" wp14:anchorId="45BF6CEA" wp14:editId="17EB35C7">
                <wp:simplePos x="0" y="0"/>
                <wp:positionH relativeFrom="column">
                  <wp:posOffset>4224655</wp:posOffset>
                </wp:positionH>
                <wp:positionV relativeFrom="paragraph">
                  <wp:posOffset>63500</wp:posOffset>
                </wp:positionV>
                <wp:extent cx="1955165" cy="767715"/>
                <wp:effectExtent l="0" t="0" r="26035" b="41275"/>
                <wp:wrapTight wrapText="bothSides">
                  <wp:wrapPolygon edited="0">
                    <wp:start x="421" y="0"/>
                    <wp:lineTo x="0" y="1162"/>
                    <wp:lineTo x="0" y="20535"/>
                    <wp:lineTo x="561" y="22472"/>
                    <wp:lineTo x="21326" y="22472"/>
                    <wp:lineTo x="21747" y="20922"/>
                    <wp:lineTo x="21747" y="1937"/>
                    <wp:lineTo x="21186" y="0"/>
                    <wp:lineTo x="421" y="0"/>
                  </wp:wrapPolygon>
                </wp:wrapTight>
                <wp:docPr id="54" name="Text Box 54"/>
                <wp:cNvGraphicFramePr/>
                <a:graphic xmlns:a="http://schemas.openxmlformats.org/drawingml/2006/main">
                  <a:graphicData uri="http://schemas.microsoft.com/office/word/2010/wordprocessingShape">
                    <wps:wsp>
                      <wps:cNvSpPr txBox="1"/>
                      <wps:spPr>
                        <a:xfrm>
                          <a:off x="0" y="0"/>
                          <a:ext cx="1955165" cy="76771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66C0E87"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6</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45BF6CEA" id="Text Box 54" o:spid="_x0000_s1032" style="position:absolute;margin-left:332.65pt;margin-top:5pt;width:153.95pt;height:6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" fillcolor="#8eaadb [1940]" strokecolor="#8eaadb [1940]" strokeweight="1pt">
                <v:fill color2="#d9e2f3 [660]" rotate="t" angle="135" focus="50%" type="gradient"/>
                <v:shadow on="t" color="#1f3763 [1604]" opacity=".5" offset="1pt"/>
                <v:textbox style="mso-fit-shape-to-text:t" inset=",7.2pt,,7.2pt">
                  <w:txbxContent>
                    <w:p w14:paraId="166C0E87"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This section corresponds with Module 1, Chapter 3, Step 6</w:t>
                      </w:r>
                    </w:p>
                  </w:txbxContent>
                </v:textbox>
                <w10:wrap type="tight"/>
              </v:roundrect>
            </w:pict>
          </mc:Fallback>
        </mc:AlternateContent>
      </w:r>
      <w:r>
        <w:rPr>
          <w:i/>
          <w:color w:val="231F20"/>
        </w:rPr>
        <w:t xml:space="preserve">This section provides information about how information </w:t>
      </w:r>
      <w:r>
        <w:rPr>
          <w:i/>
          <w:color w:val="231F20"/>
          <w:spacing w:val="-3"/>
        </w:rPr>
        <w:t xml:space="preserve">from </w:t>
      </w:r>
      <w:r>
        <w:rPr>
          <w:i/>
          <w:color w:val="231F20"/>
        </w:rPr>
        <w:t xml:space="preserve">the individual evaluation planning process and results will be used and shared. Sample action plans </w:t>
      </w:r>
      <w:r>
        <w:rPr>
          <w:i/>
          <w:color w:val="231F20"/>
          <w:spacing w:val="-4"/>
        </w:rPr>
        <w:t xml:space="preserve">are </w:t>
      </w:r>
      <w:r>
        <w:rPr>
          <w:i/>
          <w:color w:val="231F20"/>
        </w:rPr>
        <w:t>available in Module 2, Appendix K, and online here:</w:t>
      </w:r>
      <w:r w:rsidRPr="00E0198F">
        <w:rPr>
          <w:i/>
          <w:iCs/>
          <w:color w:val="231F20"/>
        </w:rPr>
        <w:t xml:space="preserve"> </w:t>
      </w:r>
      <w:hyperlink r:id="rId11" w:history="1">
        <w:r w:rsidRPr="00E0198F">
          <w:rPr>
            <w:rStyle w:val="Hyperlink"/>
            <w:rFonts w:eastAsiaTheme="majorEastAsia"/>
            <w:i/>
            <w:iCs/>
          </w:rPr>
          <w:t>https://www.cdc.gov/asthma/program_eval/guide.htm</w:t>
        </w:r>
      </w:hyperlink>
      <w:r>
        <w:rPr>
          <w:rFonts w:eastAsiaTheme="majorEastAsia"/>
          <w:i/>
          <w:iCs/>
        </w:rPr>
        <w:t>.</w:t>
      </w:r>
    </w:p>
    <w:p w14:paraId="1DBEB70C" w14:textId="77777777" w:rsidR="00416C27" w:rsidRDefault="00416C27" w:rsidP="00416C27">
      <w:pPr>
        <w:spacing w:before="10" w:line="249" w:lineRule="auto"/>
        <w:ind w:right="-18"/>
        <w:rPr>
          <w:b/>
          <w:bCs/>
          <w:iCs/>
          <w:color w:val="231F20"/>
        </w:rPr>
      </w:pPr>
    </w:p>
    <w:p w14:paraId="38810866" w14:textId="77777777" w:rsidR="00416C27" w:rsidRPr="00E0198F" w:rsidRDefault="00416C27" w:rsidP="00416C27">
      <w:pPr>
        <w:ind w:right="-18"/>
        <w:rPr>
          <w:b/>
          <w:bCs/>
          <w:iCs/>
          <w:color w:val="231F20"/>
        </w:rPr>
      </w:pPr>
      <w:r w:rsidRPr="00E0198F">
        <w:rPr>
          <w:b/>
          <w:bCs/>
          <w:iCs/>
          <w:color w:val="231F20"/>
        </w:rPr>
        <w:t>Use</w:t>
      </w:r>
    </w:p>
    <w:p w14:paraId="492BFE01" w14:textId="77777777" w:rsidR="00416C27" w:rsidRPr="00E0198F" w:rsidRDefault="00416C27" w:rsidP="00416C27">
      <w:pPr>
        <w:pStyle w:val="ListParagraph"/>
        <w:numPr>
          <w:ilvl w:val="0"/>
          <w:numId w:val="9"/>
        </w:numPr>
        <w:contextualSpacing w:val="0"/>
        <w:rPr>
          <w:rFonts w:ascii="Times New Roman" w:hAnsi="Times New Roman"/>
          <w:noProof/>
        </w:rPr>
      </w:pPr>
      <w:r w:rsidRPr="00E0198F">
        <w:rPr>
          <w:rFonts w:ascii="Times New Roman" w:hAnsi="Times New Roman"/>
          <w:noProof/>
        </w:rPr>
        <w:t xml:space="preserve">How </w:t>
      </w:r>
      <w:r>
        <w:rPr>
          <w:rFonts w:ascii="Times New Roman" w:hAnsi="Times New Roman"/>
          <w:noProof/>
        </w:rPr>
        <w:t xml:space="preserve">do you anticiapte the </w:t>
      </w:r>
      <w:r w:rsidRPr="00E0198F">
        <w:rPr>
          <w:rFonts w:ascii="Times New Roman" w:hAnsi="Times New Roman"/>
          <w:noProof/>
        </w:rPr>
        <w:t xml:space="preserve">evaluation findings </w:t>
      </w:r>
      <w:r>
        <w:rPr>
          <w:rFonts w:ascii="Times New Roman" w:hAnsi="Times New Roman"/>
          <w:noProof/>
        </w:rPr>
        <w:t xml:space="preserve">will </w:t>
      </w:r>
      <w:r w:rsidRPr="00E0198F">
        <w:rPr>
          <w:rFonts w:ascii="Times New Roman" w:hAnsi="Times New Roman"/>
          <w:noProof/>
        </w:rPr>
        <w:t>be used? By whom?</w:t>
      </w:r>
    </w:p>
    <w:p w14:paraId="37BC5B1C" w14:textId="77777777" w:rsidR="00416C27" w:rsidRPr="00E0198F" w:rsidRDefault="00416C27" w:rsidP="00416C27">
      <w:pPr>
        <w:pStyle w:val="ListParagraph"/>
        <w:numPr>
          <w:ilvl w:val="0"/>
          <w:numId w:val="9"/>
        </w:numPr>
        <w:spacing w:before="120"/>
        <w:contextualSpacing w:val="0"/>
        <w:rPr>
          <w:rFonts w:ascii="Times New Roman" w:hAnsi="Times New Roman"/>
          <w:noProof/>
        </w:rPr>
      </w:pPr>
      <w:r w:rsidRPr="00E0198F">
        <w:rPr>
          <w:rFonts w:ascii="Times New Roman" w:hAnsi="Times New Roman"/>
          <w:noProof/>
        </w:rPr>
        <w:t>How does the timeline for reporting findings and potential recommendations align with key events for which you will need information from the evaluation (e.g., grant application, partner meeting)?</w:t>
      </w:r>
    </w:p>
    <w:p w14:paraId="5000067B" w14:textId="77777777" w:rsidR="00416C27" w:rsidRPr="00E0198F" w:rsidRDefault="00416C27" w:rsidP="00416C27">
      <w:pPr>
        <w:pStyle w:val="ListParagraph"/>
        <w:numPr>
          <w:ilvl w:val="0"/>
          <w:numId w:val="9"/>
        </w:numPr>
        <w:spacing w:before="120"/>
        <w:contextualSpacing w:val="0"/>
        <w:rPr>
          <w:rFonts w:ascii="Times New Roman" w:hAnsi="Times New Roman"/>
          <w:noProof/>
        </w:rPr>
      </w:pPr>
      <w:r w:rsidRPr="00E0198F">
        <w:rPr>
          <w:rFonts w:ascii="Times New Roman" w:hAnsi="Times New Roman"/>
          <w:noProof/>
        </w:rPr>
        <w:t>Who is responsible for creating and monitoring an action plan to guide the implementation of evaluation recommendations? What follow up is needed?</w:t>
      </w:r>
    </w:p>
    <w:p w14:paraId="2C057733" w14:textId="77777777" w:rsidR="00416C27" w:rsidRPr="008D25CD" w:rsidRDefault="00416C27" w:rsidP="00416C27">
      <w:pPr>
        <w:pStyle w:val="ListParagraph"/>
        <w:numPr>
          <w:ilvl w:val="0"/>
          <w:numId w:val="9"/>
        </w:numPr>
        <w:spacing w:before="120"/>
        <w:contextualSpacing w:val="0"/>
        <w:rPr>
          <w:b/>
          <w:bCs/>
        </w:rPr>
      </w:pPr>
      <w:r w:rsidRPr="00E0198F">
        <w:rPr>
          <w:rFonts w:ascii="Times New Roman" w:hAnsi="Times New Roman"/>
          <w:noProof/>
        </w:rPr>
        <w:t>What lessons learned, including those about evaluation and evaluation capacity building, should be shared? How will they be documented?</w:t>
      </w:r>
    </w:p>
    <w:p w14:paraId="68BAA32F" w14:textId="77777777" w:rsidR="00416C27" w:rsidRDefault="00416C27" w:rsidP="00416C27">
      <w:pPr>
        <w:rPr>
          <w:b/>
          <w:bCs/>
        </w:rPr>
      </w:pPr>
    </w:p>
    <w:p w14:paraId="5B134319" w14:textId="77777777" w:rsidR="00416C27" w:rsidRDefault="00416C27" w:rsidP="00416C27">
      <w:pPr>
        <w:rPr>
          <w:b/>
          <w:bCs/>
        </w:rPr>
      </w:pPr>
      <w:r w:rsidRPr="00E0198F">
        <w:rPr>
          <w:b/>
          <w:bCs/>
        </w:rPr>
        <w:t>Communication</w:t>
      </w:r>
    </w:p>
    <w:p w14:paraId="0D020E0C" w14:textId="77777777" w:rsidR="00416C27" w:rsidRPr="00E0198F" w:rsidRDefault="00416C27" w:rsidP="00416C27">
      <w:pPr>
        <w:pStyle w:val="ListParagraph"/>
        <w:numPr>
          <w:ilvl w:val="0"/>
          <w:numId w:val="10"/>
        </w:numPr>
        <w:contextualSpacing w:val="0"/>
        <w:rPr>
          <w:rFonts w:ascii="Times New Roman" w:hAnsi="Times New Roman"/>
          <w:noProof/>
        </w:rPr>
      </w:pPr>
      <w:r w:rsidRPr="00E0198F">
        <w:rPr>
          <w:rFonts w:ascii="Times New Roman" w:hAnsi="Times New Roman"/>
          <w:noProof/>
        </w:rPr>
        <w:t>Which evaluation stakeholders will you communicate with and for what purpose (e.g., update on status of evaluation, invite to meetings, share interim or final findings)?</w:t>
      </w:r>
    </w:p>
    <w:p w14:paraId="22E18E6B" w14:textId="77777777" w:rsidR="00416C27" w:rsidRPr="00E0198F" w:rsidRDefault="00416C27" w:rsidP="00416C27">
      <w:pPr>
        <w:pStyle w:val="ListParagraph"/>
        <w:numPr>
          <w:ilvl w:val="0"/>
          <w:numId w:val="10"/>
        </w:numPr>
        <w:spacing w:before="120"/>
        <w:contextualSpacing w:val="0"/>
        <w:rPr>
          <w:rFonts w:ascii="Times New Roman" w:hAnsi="Times New Roman"/>
          <w:noProof/>
        </w:rPr>
      </w:pPr>
      <w:r w:rsidRPr="00E0198F">
        <w:rPr>
          <w:rFonts w:ascii="Times New Roman" w:hAnsi="Times New Roman"/>
          <w:noProof/>
        </w:rPr>
        <w:t>What methods (e.g., in-person meetings, emails, written reports, newsletter article, presentations) will you use to communicate with evaluation stakeholders?</w:t>
      </w:r>
    </w:p>
    <w:p w14:paraId="42217138" w14:textId="77777777" w:rsidR="00416C27" w:rsidRDefault="00416C27" w:rsidP="00416C27">
      <w:pPr>
        <w:pStyle w:val="ListParagraph"/>
        <w:numPr>
          <w:ilvl w:val="0"/>
          <w:numId w:val="10"/>
        </w:numPr>
        <w:spacing w:before="120"/>
        <w:contextualSpacing w:val="0"/>
        <w:rPr>
          <w:rFonts w:ascii="Times New Roman" w:hAnsi="Times New Roman"/>
          <w:noProof/>
        </w:rPr>
      </w:pPr>
      <w:r w:rsidRPr="00E0198F">
        <w:rPr>
          <w:rFonts w:ascii="Times New Roman" w:hAnsi="Times New Roman"/>
          <w:noProof/>
        </w:rPr>
        <w:lastRenderedPageBreak/>
        <w:t>Who is best suited to deliver the information (e.g., evaluator, program manager, coalition leader)? Why are these methods appropriate for the specific evaluation stakeholder audience?</w:t>
      </w:r>
    </w:p>
    <w:p w14:paraId="18013CB9" w14:textId="77777777" w:rsidR="00416C27" w:rsidRDefault="00416C27" w:rsidP="00416C27">
      <w:pPr>
        <w:spacing w:after="120"/>
      </w:pPr>
    </w:p>
    <w:p w14:paraId="028354B6" w14:textId="77777777" w:rsidR="00416C27" w:rsidRDefault="00416C27" w:rsidP="00416C27">
      <w:pPr>
        <w:spacing w:after="120"/>
        <w:ind w:left="14"/>
        <w:rPr>
          <w:i/>
          <w:color w:val="231F20"/>
        </w:rPr>
      </w:pPr>
      <w:r w:rsidRPr="00BD0551">
        <w:rPr>
          <w:b/>
          <w:color w:val="365F91"/>
          <w:sz w:val="28"/>
        </w:rPr>
        <w:t>Evaluation Management</w:t>
      </w:r>
    </w:p>
    <w:p w14:paraId="035572E2" w14:textId="77777777" w:rsidR="00416C27" w:rsidRDefault="00416C27" w:rsidP="00416C27">
      <w:pPr>
        <w:rPr>
          <w:i/>
          <w:color w:val="231F20"/>
        </w:rPr>
      </w:pPr>
      <w:r>
        <w:rPr>
          <w:noProof/>
        </w:rPr>
        <mc:AlternateContent>
          <mc:Choice Requires="wps">
            <w:drawing>
              <wp:anchor distT="0" distB="0" distL="114300" distR="114300" simplePos="0" relativeHeight="251666432" behindDoc="1" locked="0" layoutInCell="1" allowOverlap="1" wp14:anchorId="40DDB593" wp14:editId="466325BD">
                <wp:simplePos x="0" y="0"/>
                <wp:positionH relativeFrom="column">
                  <wp:posOffset>4231005</wp:posOffset>
                </wp:positionH>
                <wp:positionV relativeFrom="paragraph">
                  <wp:posOffset>23495</wp:posOffset>
                </wp:positionV>
                <wp:extent cx="1946275" cy="678815"/>
                <wp:effectExtent l="0" t="0" r="22225" b="38100"/>
                <wp:wrapTight wrapText="bothSides">
                  <wp:wrapPolygon edited="0">
                    <wp:start x="423" y="0"/>
                    <wp:lineTo x="0" y="1178"/>
                    <wp:lineTo x="0" y="20422"/>
                    <wp:lineTo x="564" y="22385"/>
                    <wp:lineTo x="21283" y="22385"/>
                    <wp:lineTo x="21706" y="20815"/>
                    <wp:lineTo x="21706" y="1964"/>
                    <wp:lineTo x="21142" y="0"/>
                    <wp:lineTo x="423" y="0"/>
                  </wp:wrapPolygon>
                </wp:wrapTight>
                <wp:docPr id="55" name="Text Box 55"/>
                <wp:cNvGraphicFramePr/>
                <a:graphic xmlns:a="http://schemas.openxmlformats.org/drawingml/2006/main">
                  <a:graphicData uri="http://schemas.microsoft.com/office/word/2010/wordprocessingShape">
                    <wps:wsp>
                      <wps:cNvSpPr txBox="1"/>
                      <wps:spPr>
                        <a:xfrm>
                          <a:off x="0" y="0"/>
                          <a:ext cx="1946275" cy="678815"/>
                        </a:xfrm>
                        <a:prstGeom prst="round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308086FC" w14:textId="77777777" w:rsidR="00416C27" w:rsidRPr="0030590F" w:rsidRDefault="00416C27" w:rsidP="00416C27">
                            <w:pPr>
                              <w:jc w:val="center"/>
                              <w:rPr>
                                <w:rFonts w:ascii="Arial Narrow" w:hAnsi="Arial Narrow" w:cs="Arial"/>
                                <w:color w:val="000000" w:themeColor="text1"/>
                                <w:sz w:val="20"/>
                                <w:szCs w:val="20"/>
                              </w:rPr>
                            </w:pPr>
                            <w:r w:rsidRPr="0030590F">
                              <w:rPr>
                                <w:rFonts w:ascii="Arial Narrow" w:hAnsi="Arial Narrow" w:cs="Arial"/>
                                <w:color w:val="000000" w:themeColor="text1"/>
                                <w:sz w:val="20"/>
                                <w:szCs w:val="20"/>
                              </w:rPr>
                              <w:t>This section corresponds with Module 1, Chapter 3,</w:t>
                            </w:r>
                          </w:p>
                          <w:p w14:paraId="4DC73C40"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Putting It All Together</w:t>
                            </w: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40DDB593" id="Text Box 55" o:spid="_x0000_s1033" style="position:absolute;margin-left:333.15pt;margin-top:1.85pt;width:153.25pt;height:5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" fillcolor="#8eaadb [1940]" strokecolor="#8eaadb [1940]" strokeweight="1pt">
                <v:fill color2="#d9e2f3 [660]" rotate="t" angle="135" focus="50%" type="gradient"/>
                <v:shadow on="t" color="#1f3763 [1604]" opacity=".5" offset="1pt"/>
                <v:textbox style="mso-fit-shape-to-text:t" inset=",7.2pt,,7.2pt">
                  <w:txbxContent>
                    <w:p w14:paraId="308086FC" w14:textId="77777777" w:rsidR="00416C27" w:rsidRPr="0030590F" w:rsidRDefault="00416C27" w:rsidP="00416C27">
                      <w:pPr>
                        <w:jc w:val="center"/>
                        <w:rPr>
                          <w:rFonts w:ascii="Arial Narrow" w:hAnsi="Arial Narrow" w:cs="Arial"/>
                          <w:color w:val="000000" w:themeColor="text1"/>
                          <w:sz w:val="20"/>
                          <w:szCs w:val="20"/>
                        </w:rPr>
                      </w:pPr>
                      <w:r w:rsidRPr="0030590F">
                        <w:rPr>
                          <w:rFonts w:ascii="Arial Narrow" w:hAnsi="Arial Narrow" w:cs="Arial"/>
                          <w:color w:val="000000" w:themeColor="text1"/>
                          <w:sz w:val="20"/>
                          <w:szCs w:val="20"/>
                        </w:rPr>
                        <w:t>This section corresponds with Module 1, Chapter 3,</w:t>
                      </w:r>
                    </w:p>
                    <w:p w14:paraId="4DC73C40" w14:textId="77777777" w:rsidR="00416C27" w:rsidRPr="0030590F" w:rsidRDefault="00416C27" w:rsidP="00416C27">
                      <w:pPr>
                        <w:jc w:val="center"/>
                        <w:rPr>
                          <w:rFonts w:ascii="Arial Narrow" w:hAnsi="Arial Narrow" w:cs="Arial"/>
                          <w:color w:val="000000" w:themeColor="text1"/>
                          <w:sz w:val="18"/>
                          <w:szCs w:val="18"/>
                        </w:rPr>
                      </w:pPr>
                      <w:r w:rsidRPr="0030590F">
                        <w:rPr>
                          <w:rFonts w:ascii="Arial Narrow" w:hAnsi="Arial Narrow" w:cs="Arial"/>
                          <w:color w:val="000000" w:themeColor="text1"/>
                          <w:sz w:val="20"/>
                          <w:szCs w:val="20"/>
                        </w:rPr>
                        <w:t>Putting It All Together</w:t>
                      </w:r>
                    </w:p>
                  </w:txbxContent>
                </v:textbox>
                <w10:wrap type="tight"/>
              </v:roundrect>
            </w:pict>
          </mc:Fallback>
        </mc:AlternateContent>
      </w:r>
      <w:r w:rsidRPr="00E0198F">
        <w:rPr>
          <w:i/>
          <w:color w:val="231F20"/>
        </w:rPr>
        <w:t>This section provides information about how the evaluation will be managed and implemented and includes a timeline for evaluation activities. You may find that some of the tables suggested here fit better in other sections of your plan. Regardless of how you structure your plan, it is important that you carefully think about each of these</w:t>
      </w:r>
      <w:r w:rsidRPr="00E0198F">
        <w:t xml:space="preserve"> </w:t>
      </w:r>
      <w:r w:rsidRPr="00E0198F">
        <w:rPr>
          <w:i/>
          <w:color w:val="231F20"/>
        </w:rPr>
        <w:t>implementation steps, noting the individual(s) responsible and deadlines for each task.</w:t>
      </w:r>
    </w:p>
    <w:p w14:paraId="0024F464" w14:textId="77777777" w:rsidR="00416C27" w:rsidRDefault="00416C27" w:rsidP="00416C27">
      <w:pPr>
        <w:rPr>
          <w:b/>
          <w:bCs/>
          <w:iCs/>
          <w:color w:val="231F20"/>
        </w:rPr>
      </w:pPr>
    </w:p>
    <w:p w14:paraId="24C051DA" w14:textId="77777777" w:rsidR="00416C27" w:rsidRDefault="00416C27" w:rsidP="00416C27">
      <w:pPr>
        <w:rPr>
          <w:b/>
          <w:bCs/>
          <w:iCs/>
          <w:color w:val="231F20"/>
        </w:rPr>
      </w:pPr>
      <w:r w:rsidRPr="00E0198F">
        <w:rPr>
          <w:b/>
          <w:bCs/>
          <w:iCs/>
          <w:color w:val="231F20"/>
        </w:rPr>
        <w:t xml:space="preserve">Evaluation </w:t>
      </w:r>
      <w:r>
        <w:rPr>
          <w:b/>
          <w:bCs/>
          <w:iCs/>
          <w:color w:val="231F20"/>
        </w:rPr>
        <w:t xml:space="preserve">Implementation </w:t>
      </w:r>
      <w:r w:rsidRPr="00E0198F">
        <w:rPr>
          <w:b/>
          <w:bCs/>
          <w:iCs/>
          <w:color w:val="231F20"/>
        </w:rPr>
        <w:t xml:space="preserve">Team </w:t>
      </w:r>
    </w:p>
    <w:p w14:paraId="0110ECE2" w14:textId="77777777" w:rsidR="00416C27" w:rsidRPr="003370C5" w:rsidRDefault="00416C27" w:rsidP="00416C27">
      <w:pPr>
        <w:pStyle w:val="ListParagraph"/>
        <w:numPr>
          <w:ilvl w:val="0"/>
          <w:numId w:val="11"/>
        </w:numPr>
        <w:contextualSpacing w:val="0"/>
        <w:rPr>
          <w:rFonts w:ascii="Times New Roman" w:hAnsi="Times New Roman"/>
          <w:noProof/>
        </w:rPr>
      </w:pPr>
      <w:r w:rsidRPr="003370C5">
        <w:rPr>
          <w:rFonts w:ascii="Times New Roman" w:hAnsi="Times New Roman"/>
          <w:noProof/>
        </w:rPr>
        <w:t>Who will manage and implement this evaluation?</w:t>
      </w:r>
    </w:p>
    <w:p w14:paraId="015C563C" w14:textId="77777777" w:rsidR="00416C27" w:rsidRPr="003370C5" w:rsidRDefault="00416C27" w:rsidP="00416C27">
      <w:pPr>
        <w:pStyle w:val="ListParagraph"/>
        <w:numPr>
          <w:ilvl w:val="0"/>
          <w:numId w:val="11"/>
        </w:numPr>
        <w:spacing w:before="120"/>
        <w:contextualSpacing w:val="0"/>
        <w:rPr>
          <w:rFonts w:ascii="Times New Roman" w:hAnsi="Times New Roman"/>
          <w:noProof/>
        </w:rPr>
      </w:pPr>
      <w:r w:rsidRPr="003370C5">
        <w:rPr>
          <w:rFonts w:ascii="Times New Roman" w:hAnsi="Times New Roman"/>
          <w:noProof/>
        </w:rPr>
        <w:t>What evaluation skills or approaches are needed to successfully conduct this evaluation?</w:t>
      </w:r>
    </w:p>
    <w:p w14:paraId="4E64F980" w14:textId="77777777" w:rsidR="00416C27" w:rsidRPr="003370C5" w:rsidRDefault="00416C27" w:rsidP="00416C27">
      <w:pPr>
        <w:pStyle w:val="ListParagraph"/>
        <w:numPr>
          <w:ilvl w:val="0"/>
          <w:numId w:val="11"/>
        </w:numPr>
        <w:spacing w:before="120"/>
        <w:contextualSpacing w:val="0"/>
        <w:rPr>
          <w:rFonts w:ascii="Times New Roman" w:hAnsi="Times New Roman"/>
          <w:noProof/>
        </w:rPr>
      </w:pPr>
      <w:r w:rsidRPr="003370C5">
        <w:rPr>
          <w:rFonts w:ascii="Times New Roman" w:hAnsi="Times New Roman"/>
          <w:noProof/>
        </w:rPr>
        <w:t xml:space="preserve">At what point(s) will the team pause to examine the extent to which they are upholding the evaluation standards? </w:t>
      </w:r>
    </w:p>
    <w:p w14:paraId="12C48BF3" w14:textId="77777777" w:rsidR="00416C27" w:rsidRPr="003370C5" w:rsidRDefault="00416C27" w:rsidP="00416C27">
      <w:pPr>
        <w:pStyle w:val="ListParagraph"/>
        <w:numPr>
          <w:ilvl w:val="0"/>
          <w:numId w:val="11"/>
        </w:numPr>
        <w:spacing w:before="120"/>
        <w:contextualSpacing w:val="0"/>
        <w:rPr>
          <w:rFonts w:ascii="Times New Roman" w:hAnsi="Times New Roman"/>
          <w:noProof/>
        </w:rPr>
      </w:pPr>
      <w:r w:rsidRPr="003370C5">
        <w:rPr>
          <w:rFonts w:ascii="Times New Roman" w:hAnsi="Times New Roman"/>
          <w:noProof/>
        </w:rPr>
        <w:t>Have you identified an external reviewer to provide feedback on the evaluation plan?</w:t>
      </w:r>
    </w:p>
    <w:p w14:paraId="1939B40F" w14:textId="77777777" w:rsidR="00416C27" w:rsidRDefault="00416C27" w:rsidP="00416C27">
      <w:pPr>
        <w:spacing w:after="120"/>
        <w:rPr>
          <w:iCs/>
        </w:rPr>
      </w:pPr>
    </w:p>
    <w:p w14:paraId="55BD6190" w14:textId="77777777" w:rsidR="00416C27" w:rsidRPr="00E0198F" w:rsidRDefault="00416C27" w:rsidP="00416C27">
      <w:pPr>
        <w:pStyle w:val="Heading3"/>
        <w:jc w:val="left"/>
      </w:pPr>
      <w:bookmarkStart w:id="9" w:name="_Toc47415310"/>
      <w:bookmarkStart w:id="10" w:name="_Toc47415811"/>
      <w:r>
        <w:rPr>
          <w:spacing w:val="-5"/>
        </w:rPr>
        <w:t xml:space="preserve">Table </w:t>
      </w:r>
      <w:r>
        <w:t xml:space="preserve">E.5 Roles and Responsibilities of the Evaluation Implementation </w:t>
      </w:r>
      <w:r>
        <w:rPr>
          <w:spacing w:val="-6"/>
        </w:rPr>
        <w:t xml:space="preserve">Team </w:t>
      </w:r>
      <w:r>
        <w:t>Members</w:t>
      </w:r>
      <w:bookmarkEnd w:id="9"/>
      <w:bookmarkEnd w:id="10"/>
    </w:p>
    <w:tbl>
      <w:tblPr>
        <w:tblStyle w:val="TableGrid"/>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3098"/>
        <w:gridCol w:w="3098"/>
        <w:gridCol w:w="3099"/>
      </w:tblGrid>
      <w:tr w:rsidR="00416C27" w14:paraId="07391796" w14:textId="77777777" w:rsidTr="00B36E93">
        <w:trPr>
          <w:trHeight w:val="260"/>
        </w:trPr>
        <w:tc>
          <w:tcPr>
            <w:tcW w:w="3098" w:type="dxa"/>
            <w:tcBorders>
              <w:bottom w:val="single" w:sz="4" w:space="0" w:color="365F91"/>
              <w:right w:val="single" w:sz="4" w:space="0" w:color="FFFFFF" w:themeColor="background1"/>
            </w:tcBorders>
            <w:shd w:val="clear" w:color="auto" w:fill="365F91"/>
          </w:tcPr>
          <w:p w14:paraId="5D54C167" w14:textId="77777777" w:rsidR="00416C27" w:rsidRPr="0076742B"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Individual</w:t>
            </w:r>
          </w:p>
        </w:tc>
        <w:tc>
          <w:tcPr>
            <w:tcW w:w="3098" w:type="dxa"/>
            <w:tcBorders>
              <w:left w:val="single" w:sz="4" w:space="0" w:color="FFFFFF" w:themeColor="background1"/>
              <w:bottom w:val="single" w:sz="4" w:space="0" w:color="365F91"/>
              <w:right w:val="single" w:sz="4" w:space="0" w:color="FFFFFF" w:themeColor="background1"/>
            </w:tcBorders>
            <w:shd w:val="clear" w:color="auto" w:fill="365F91"/>
          </w:tcPr>
          <w:p w14:paraId="178C826F" w14:textId="77777777" w:rsidR="00416C27" w:rsidRPr="0076742B"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Title or Role</w:t>
            </w:r>
          </w:p>
        </w:tc>
        <w:tc>
          <w:tcPr>
            <w:tcW w:w="3099" w:type="dxa"/>
            <w:tcBorders>
              <w:left w:val="single" w:sz="4" w:space="0" w:color="FFFFFF" w:themeColor="background1"/>
              <w:bottom w:val="single" w:sz="4" w:space="0" w:color="365F91"/>
            </w:tcBorders>
            <w:shd w:val="clear" w:color="auto" w:fill="365F91"/>
          </w:tcPr>
          <w:p w14:paraId="04749307" w14:textId="77777777" w:rsidR="00416C27" w:rsidRPr="0076742B" w:rsidRDefault="00416C27" w:rsidP="00B36E93">
            <w:pPr>
              <w:spacing w:after="60"/>
              <w:rPr>
                <w:rFonts w:ascii="Arial" w:hAnsi="Arial" w:cs="Arial"/>
                <w:b/>
                <w:bCs/>
                <w:color w:val="FFFFFF" w:themeColor="background1"/>
                <w:sz w:val="20"/>
                <w:szCs w:val="20"/>
              </w:rPr>
            </w:pPr>
            <w:r>
              <w:rPr>
                <w:rFonts w:ascii="Arial" w:hAnsi="Arial" w:cs="Arial"/>
                <w:b/>
                <w:bCs/>
                <w:color w:val="FFFFFF" w:themeColor="background1"/>
                <w:sz w:val="20"/>
                <w:szCs w:val="20"/>
              </w:rPr>
              <w:t>Responsibilities</w:t>
            </w:r>
          </w:p>
        </w:tc>
      </w:tr>
      <w:tr w:rsidR="00416C27" w14:paraId="0A62DEC5" w14:textId="77777777" w:rsidTr="00B36E93">
        <w:trPr>
          <w:trHeight w:val="144"/>
        </w:trPr>
        <w:tc>
          <w:tcPr>
            <w:tcW w:w="3098" w:type="dxa"/>
            <w:tcBorders>
              <w:top w:val="single" w:sz="4" w:space="0" w:color="365F91"/>
              <w:left w:val="single" w:sz="4" w:space="0" w:color="365F91"/>
              <w:bottom w:val="single" w:sz="4" w:space="0" w:color="365F91"/>
              <w:right w:val="single" w:sz="4" w:space="0" w:color="365F91"/>
            </w:tcBorders>
          </w:tcPr>
          <w:p w14:paraId="344A9721" w14:textId="77777777" w:rsidR="00416C27" w:rsidRPr="0076742B" w:rsidRDefault="00416C27" w:rsidP="00B36E93">
            <w:pPr>
              <w:rPr>
                <w:rFonts w:ascii="Arial" w:hAnsi="Arial" w:cs="Arial"/>
                <w:sz w:val="20"/>
                <w:szCs w:val="20"/>
              </w:rPr>
            </w:pPr>
          </w:p>
        </w:tc>
        <w:tc>
          <w:tcPr>
            <w:tcW w:w="3098" w:type="dxa"/>
            <w:tcBorders>
              <w:top w:val="single" w:sz="4" w:space="0" w:color="365F91"/>
              <w:left w:val="single" w:sz="4" w:space="0" w:color="365F91"/>
              <w:bottom w:val="single" w:sz="4" w:space="0" w:color="365F91"/>
              <w:right w:val="single" w:sz="4" w:space="0" w:color="365F91"/>
            </w:tcBorders>
          </w:tcPr>
          <w:p w14:paraId="2C94AB53" w14:textId="77777777" w:rsidR="00416C27" w:rsidRPr="0076742B" w:rsidRDefault="00416C27" w:rsidP="00B36E93">
            <w:pPr>
              <w:rPr>
                <w:rFonts w:ascii="Arial" w:hAnsi="Arial" w:cs="Arial"/>
                <w:sz w:val="20"/>
                <w:szCs w:val="20"/>
              </w:rPr>
            </w:pPr>
          </w:p>
        </w:tc>
        <w:tc>
          <w:tcPr>
            <w:tcW w:w="3099" w:type="dxa"/>
            <w:tcBorders>
              <w:top w:val="single" w:sz="4" w:space="0" w:color="365F91"/>
              <w:left w:val="single" w:sz="4" w:space="0" w:color="365F91"/>
              <w:bottom w:val="single" w:sz="4" w:space="0" w:color="365F91"/>
              <w:right w:val="single" w:sz="4" w:space="0" w:color="365F91"/>
            </w:tcBorders>
          </w:tcPr>
          <w:p w14:paraId="5E7D5CED" w14:textId="77777777" w:rsidR="00416C27" w:rsidRPr="0076742B" w:rsidRDefault="00416C27" w:rsidP="00B36E93">
            <w:pPr>
              <w:rPr>
                <w:rFonts w:ascii="Arial" w:hAnsi="Arial" w:cs="Arial"/>
                <w:sz w:val="20"/>
                <w:szCs w:val="20"/>
              </w:rPr>
            </w:pPr>
          </w:p>
        </w:tc>
      </w:tr>
      <w:tr w:rsidR="00416C27" w14:paraId="42E49C37" w14:textId="77777777" w:rsidTr="00B36E93">
        <w:trPr>
          <w:trHeight w:val="144"/>
        </w:trPr>
        <w:tc>
          <w:tcPr>
            <w:tcW w:w="3098" w:type="dxa"/>
            <w:tcBorders>
              <w:top w:val="single" w:sz="4" w:space="0" w:color="365F91"/>
              <w:left w:val="single" w:sz="4" w:space="0" w:color="365F91"/>
              <w:bottom w:val="single" w:sz="4" w:space="0" w:color="365F91"/>
              <w:right w:val="single" w:sz="4" w:space="0" w:color="365F91"/>
            </w:tcBorders>
          </w:tcPr>
          <w:p w14:paraId="0E08E9E9" w14:textId="77777777" w:rsidR="00416C27" w:rsidRDefault="00416C27" w:rsidP="00B36E93"/>
        </w:tc>
        <w:tc>
          <w:tcPr>
            <w:tcW w:w="3098" w:type="dxa"/>
            <w:tcBorders>
              <w:top w:val="single" w:sz="4" w:space="0" w:color="365F91"/>
              <w:left w:val="single" w:sz="4" w:space="0" w:color="365F91"/>
              <w:bottom w:val="single" w:sz="4" w:space="0" w:color="365F91"/>
              <w:right w:val="single" w:sz="4" w:space="0" w:color="365F91"/>
            </w:tcBorders>
          </w:tcPr>
          <w:p w14:paraId="070247EB" w14:textId="77777777" w:rsidR="00416C27" w:rsidRDefault="00416C27" w:rsidP="00B36E93"/>
        </w:tc>
        <w:tc>
          <w:tcPr>
            <w:tcW w:w="3099" w:type="dxa"/>
            <w:tcBorders>
              <w:top w:val="single" w:sz="4" w:space="0" w:color="365F91"/>
              <w:left w:val="single" w:sz="4" w:space="0" w:color="365F91"/>
              <w:bottom w:val="single" w:sz="4" w:space="0" w:color="365F91"/>
              <w:right w:val="single" w:sz="4" w:space="0" w:color="365F91"/>
            </w:tcBorders>
          </w:tcPr>
          <w:p w14:paraId="7D8DC5A7" w14:textId="77777777" w:rsidR="00416C27" w:rsidRDefault="00416C27" w:rsidP="00B36E93"/>
        </w:tc>
      </w:tr>
      <w:tr w:rsidR="00416C27" w14:paraId="0D2C205D" w14:textId="77777777" w:rsidTr="00B36E93">
        <w:trPr>
          <w:trHeight w:val="144"/>
        </w:trPr>
        <w:tc>
          <w:tcPr>
            <w:tcW w:w="3098" w:type="dxa"/>
            <w:tcBorders>
              <w:top w:val="single" w:sz="4" w:space="0" w:color="365F91"/>
              <w:left w:val="single" w:sz="4" w:space="0" w:color="365F91"/>
              <w:bottom w:val="single" w:sz="4" w:space="0" w:color="365F91"/>
              <w:right w:val="single" w:sz="4" w:space="0" w:color="365F91"/>
            </w:tcBorders>
          </w:tcPr>
          <w:p w14:paraId="5749D042" w14:textId="77777777" w:rsidR="00416C27" w:rsidRDefault="00416C27" w:rsidP="00B36E93"/>
        </w:tc>
        <w:tc>
          <w:tcPr>
            <w:tcW w:w="3098" w:type="dxa"/>
            <w:tcBorders>
              <w:top w:val="single" w:sz="4" w:space="0" w:color="365F91"/>
              <w:left w:val="single" w:sz="4" w:space="0" w:color="365F91"/>
              <w:bottom w:val="single" w:sz="4" w:space="0" w:color="365F91"/>
              <w:right w:val="single" w:sz="4" w:space="0" w:color="365F91"/>
            </w:tcBorders>
          </w:tcPr>
          <w:p w14:paraId="45C74B7E" w14:textId="77777777" w:rsidR="00416C27" w:rsidRDefault="00416C27" w:rsidP="00B36E93"/>
        </w:tc>
        <w:tc>
          <w:tcPr>
            <w:tcW w:w="3099" w:type="dxa"/>
            <w:tcBorders>
              <w:top w:val="single" w:sz="4" w:space="0" w:color="365F91"/>
              <w:left w:val="single" w:sz="4" w:space="0" w:color="365F91"/>
              <w:bottom w:val="single" w:sz="4" w:space="0" w:color="365F91"/>
              <w:right w:val="single" w:sz="4" w:space="0" w:color="365F91"/>
            </w:tcBorders>
          </w:tcPr>
          <w:p w14:paraId="09A8009C" w14:textId="77777777" w:rsidR="00416C27" w:rsidRDefault="00416C27" w:rsidP="00B36E93"/>
        </w:tc>
      </w:tr>
    </w:tbl>
    <w:p w14:paraId="70E25265" w14:textId="77777777" w:rsidR="00416C27" w:rsidRDefault="00416C27" w:rsidP="00416C27">
      <w:pPr>
        <w:spacing w:after="120"/>
        <w:rPr>
          <w:iCs/>
        </w:rPr>
      </w:pPr>
    </w:p>
    <w:p w14:paraId="357FD8E4" w14:textId="77777777" w:rsidR="00416C27" w:rsidRDefault="00416C27" w:rsidP="00416C27">
      <w:pPr>
        <w:rPr>
          <w:b/>
          <w:bCs/>
          <w:iCs/>
        </w:rPr>
      </w:pPr>
      <w:r w:rsidRPr="00E0198F">
        <w:rPr>
          <w:b/>
          <w:bCs/>
          <w:iCs/>
        </w:rPr>
        <w:t>Data Collection Management</w:t>
      </w:r>
    </w:p>
    <w:p w14:paraId="04B06166" w14:textId="77777777" w:rsidR="00416C27" w:rsidRPr="003370C5" w:rsidRDefault="00416C27" w:rsidP="00416C27">
      <w:pPr>
        <w:pStyle w:val="ListParagraph"/>
        <w:numPr>
          <w:ilvl w:val="0"/>
          <w:numId w:val="12"/>
        </w:numPr>
        <w:contextualSpacing w:val="0"/>
        <w:rPr>
          <w:rFonts w:ascii="Times New Roman" w:hAnsi="Times New Roman"/>
          <w:noProof/>
        </w:rPr>
      </w:pPr>
      <w:r w:rsidRPr="003370C5">
        <w:rPr>
          <w:rFonts w:ascii="Times New Roman" w:hAnsi="Times New Roman"/>
          <w:noProof/>
        </w:rPr>
        <w:t xml:space="preserve">What data will be collected? {From </w:t>
      </w:r>
      <w:r w:rsidRPr="003370C5">
        <w:rPr>
          <w:rFonts w:ascii="Times New Roman" w:hAnsi="Times New Roman"/>
          <w:b/>
          <w:bCs/>
          <w:noProof/>
        </w:rPr>
        <w:t>Table E.3</w:t>
      </w:r>
      <w:r w:rsidRPr="003370C5">
        <w:rPr>
          <w:rFonts w:ascii="Times New Roman" w:hAnsi="Times New Roman"/>
          <w:noProof/>
        </w:rPr>
        <w:t>}</w:t>
      </w:r>
    </w:p>
    <w:p w14:paraId="7D952CDD" w14:textId="77777777" w:rsidR="00416C27" w:rsidRPr="003370C5" w:rsidRDefault="00416C27" w:rsidP="00416C27">
      <w:pPr>
        <w:pStyle w:val="ListParagraph"/>
        <w:numPr>
          <w:ilvl w:val="0"/>
          <w:numId w:val="12"/>
        </w:numPr>
        <w:spacing w:before="120"/>
        <w:contextualSpacing w:val="0"/>
        <w:rPr>
          <w:rFonts w:ascii="Times New Roman" w:hAnsi="Times New Roman"/>
          <w:noProof/>
        </w:rPr>
      </w:pPr>
      <w:r w:rsidRPr="003370C5">
        <w:rPr>
          <w:rFonts w:ascii="Times New Roman" w:hAnsi="Times New Roman"/>
          <w:noProof/>
        </w:rPr>
        <w:t>What activities are needed to carry out the data collection successfully? When should each of these activities be completed?</w:t>
      </w:r>
    </w:p>
    <w:p w14:paraId="5EE71DEF" w14:textId="77777777" w:rsidR="00416C27" w:rsidRPr="003370C5" w:rsidRDefault="00416C27" w:rsidP="00416C27">
      <w:pPr>
        <w:pStyle w:val="ListParagraph"/>
        <w:numPr>
          <w:ilvl w:val="0"/>
          <w:numId w:val="13"/>
        </w:numPr>
        <w:spacing w:before="120"/>
        <w:contextualSpacing w:val="0"/>
        <w:rPr>
          <w:rFonts w:ascii="Times New Roman" w:hAnsi="Times New Roman"/>
          <w:noProof/>
        </w:rPr>
      </w:pPr>
      <w:r w:rsidRPr="003370C5">
        <w:rPr>
          <w:rFonts w:ascii="Times New Roman" w:hAnsi="Times New Roman"/>
          <w:noProof/>
        </w:rPr>
        <w:t>Who is responsible for conducting each activity?</w:t>
      </w:r>
    </w:p>
    <w:p w14:paraId="63743935" w14:textId="77777777" w:rsidR="00416C27" w:rsidRPr="003370C5" w:rsidRDefault="00416C27" w:rsidP="00416C27">
      <w:pPr>
        <w:pStyle w:val="ListParagraph"/>
        <w:numPr>
          <w:ilvl w:val="0"/>
          <w:numId w:val="13"/>
        </w:numPr>
        <w:spacing w:before="120"/>
        <w:contextualSpacing w:val="0"/>
        <w:rPr>
          <w:rFonts w:ascii="Times New Roman" w:hAnsi="Times New Roman"/>
          <w:noProof/>
        </w:rPr>
      </w:pPr>
      <w:r w:rsidRPr="003370C5">
        <w:rPr>
          <w:rFonts w:ascii="Times New Roman" w:hAnsi="Times New Roman"/>
          <w:noProof/>
        </w:rPr>
        <w:t>Who will oversee data collection to assure appropriate implementation?</w:t>
      </w:r>
    </w:p>
    <w:p w14:paraId="7CC388DB" w14:textId="77777777" w:rsidR="00416C27" w:rsidRDefault="00416C27" w:rsidP="00416C27">
      <w:pPr>
        <w:pStyle w:val="Heading3"/>
        <w:rPr>
          <w:noProof/>
        </w:rPr>
      </w:pPr>
      <w:bookmarkStart w:id="11" w:name="_Toc47415311"/>
      <w:bookmarkStart w:id="12" w:name="_Toc47415812"/>
    </w:p>
    <w:p w14:paraId="74663B42" w14:textId="77777777" w:rsidR="00416C27" w:rsidRDefault="00416C27" w:rsidP="00416C27">
      <w:pPr>
        <w:pStyle w:val="Heading3"/>
        <w:jc w:val="left"/>
        <w:rPr>
          <w:noProof/>
        </w:rPr>
      </w:pPr>
      <w:r>
        <w:rPr>
          <w:noProof/>
        </w:rPr>
        <w:t>Table E.6 Data Collection Plan</w:t>
      </w:r>
      <w:bookmarkEnd w:id="11"/>
      <w:bookmarkEnd w:id="12"/>
      <w:r>
        <w:rPr>
          <w:noProof/>
        </w:rPr>
        <w:t xml:space="preserve"> </w:t>
      </w:r>
    </w:p>
    <w:tbl>
      <w:tblPr>
        <w:tblStyle w:val="TableGrid"/>
        <w:tblW w:w="9491"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155"/>
        <w:gridCol w:w="1800"/>
        <w:gridCol w:w="1890"/>
        <w:gridCol w:w="1980"/>
        <w:gridCol w:w="1666"/>
      </w:tblGrid>
      <w:tr w:rsidR="00416C27" w:rsidRPr="00934383" w14:paraId="6BB239A7" w14:textId="77777777" w:rsidTr="00B36E93">
        <w:trPr>
          <w:trHeight w:val="413"/>
        </w:trPr>
        <w:tc>
          <w:tcPr>
            <w:tcW w:w="2155" w:type="dxa"/>
            <w:tcBorders>
              <w:bottom w:val="single" w:sz="4" w:space="0" w:color="365F91"/>
              <w:right w:val="single" w:sz="4" w:space="0" w:color="FFFFFF" w:themeColor="background1"/>
            </w:tcBorders>
            <w:shd w:val="clear" w:color="auto" w:fill="365F91"/>
          </w:tcPr>
          <w:p w14:paraId="10FC3D01" w14:textId="77777777" w:rsidR="00416C27" w:rsidRPr="00934383" w:rsidRDefault="00416C27" w:rsidP="00B36E93">
            <w:pPr>
              <w:rPr>
                <w:rFonts w:ascii="Arial" w:hAnsi="Arial" w:cs="Arial"/>
                <w:b/>
                <w:bCs/>
                <w:color w:val="FFFFFF" w:themeColor="background1"/>
                <w:sz w:val="20"/>
                <w:szCs w:val="20"/>
              </w:rPr>
            </w:pPr>
            <w:r w:rsidRPr="00934383">
              <w:rPr>
                <w:rFonts w:ascii="Arial" w:hAnsi="Arial" w:cs="Arial"/>
                <w:b/>
                <w:bCs/>
                <w:color w:val="FFFFFF" w:themeColor="background1"/>
                <w:sz w:val="20"/>
                <w:szCs w:val="20"/>
              </w:rPr>
              <w:t>Evaluation</w:t>
            </w:r>
            <w:r>
              <w:rPr>
                <w:rFonts w:ascii="Arial" w:hAnsi="Arial" w:cs="Arial"/>
                <w:b/>
                <w:bCs/>
                <w:color w:val="FFFFFF" w:themeColor="background1"/>
                <w:sz w:val="20"/>
                <w:szCs w:val="20"/>
              </w:rPr>
              <w:t xml:space="preserve"> </w:t>
            </w:r>
            <w:r w:rsidRPr="00934383">
              <w:rPr>
                <w:rFonts w:ascii="Arial" w:hAnsi="Arial" w:cs="Arial"/>
                <w:b/>
                <w:bCs/>
                <w:color w:val="FFFFFF" w:themeColor="background1"/>
                <w:sz w:val="20"/>
                <w:szCs w:val="20"/>
              </w:rPr>
              <w:t>Question</w:t>
            </w:r>
          </w:p>
        </w:tc>
        <w:tc>
          <w:tcPr>
            <w:tcW w:w="1800" w:type="dxa"/>
            <w:tcBorders>
              <w:left w:val="single" w:sz="4" w:space="0" w:color="FFFFFF" w:themeColor="background1"/>
              <w:bottom w:val="single" w:sz="4" w:space="0" w:color="365F91"/>
              <w:right w:val="single" w:sz="4" w:space="0" w:color="FFFFFF" w:themeColor="background1"/>
            </w:tcBorders>
            <w:shd w:val="clear" w:color="auto" w:fill="365F91"/>
          </w:tcPr>
          <w:p w14:paraId="37BD03BD" w14:textId="77777777" w:rsidR="00416C27" w:rsidRPr="00934383"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Data Collection Method</w:t>
            </w:r>
          </w:p>
        </w:tc>
        <w:tc>
          <w:tcPr>
            <w:tcW w:w="1890" w:type="dxa"/>
            <w:tcBorders>
              <w:left w:val="single" w:sz="4" w:space="0" w:color="FFFFFF" w:themeColor="background1"/>
              <w:bottom w:val="single" w:sz="4" w:space="0" w:color="365F91"/>
              <w:right w:val="single" w:sz="4" w:space="0" w:color="FFFFFF" w:themeColor="background1"/>
            </w:tcBorders>
            <w:shd w:val="clear" w:color="auto" w:fill="365F91"/>
          </w:tcPr>
          <w:p w14:paraId="69454239" w14:textId="77777777" w:rsidR="00416C27" w:rsidRPr="00934383"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Activities Needed</w:t>
            </w:r>
          </w:p>
        </w:tc>
        <w:tc>
          <w:tcPr>
            <w:tcW w:w="1980" w:type="dxa"/>
            <w:tcBorders>
              <w:left w:val="single" w:sz="4" w:space="0" w:color="FFFFFF" w:themeColor="background1"/>
              <w:bottom w:val="single" w:sz="4" w:space="0" w:color="365F91"/>
              <w:right w:val="single" w:sz="4" w:space="0" w:color="FFFFFF" w:themeColor="background1"/>
            </w:tcBorders>
            <w:shd w:val="clear" w:color="auto" w:fill="365F91"/>
          </w:tcPr>
          <w:p w14:paraId="210A795F" w14:textId="77777777" w:rsidR="00416C27"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Person(s) Responsible</w:t>
            </w:r>
          </w:p>
        </w:tc>
        <w:tc>
          <w:tcPr>
            <w:tcW w:w="1666" w:type="dxa"/>
            <w:tcBorders>
              <w:left w:val="single" w:sz="4" w:space="0" w:color="FFFFFF" w:themeColor="background1"/>
              <w:bottom w:val="single" w:sz="4" w:space="0" w:color="365F91"/>
            </w:tcBorders>
            <w:shd w:val="clear" w:color="auto" w:fill="365F91"/>
          </w:tcPr>
          <w:p w14:paraId="29DF043C" w14:textId="77777777" w:rsidR="00416C27"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Due Date</w:t>
            </w:r>
          </w:p>
        </w:tc>
      </w:tr>
      <w:tr w:rsidR="00416C27" w:rsidRPr="00934383" w14:paraId="672D64D4" w14:textId="77777777" w:rsidTr="00B36E93">
        <w:trPr>
          <w:trHeight w:val="357"/>
        </w:trPr>
        <w:tc>
          <w:tcPr>
            <w:tcW w:w="2155" w:type="dxa"/>
            <w:vMerge w:val="restart"/>
            <w:tcBorders>
              <w:top w:val="single" w:sz="4" w:space="0" w:color="365F91"/>
              <w:left w:val="single" w:sz="4" w:space="0" w:color="365F91"/>
              <w:bottom w:val="single" w:sz="4" w:space="0" w:color="365F91"/>
              <w:right w:val="single" w:sz="4" w:space="0" w:color="365F91"/>
            </w:tcBorders>
          </w:tcPr>
          <w:p w14:paraId="2F5A9CED" w14:textId="77777777" w:rsidR="00416C27" w:rsidRPr="00934383" w:rsidRDefault="00416C27" w:rsidP="00B36E93">
            <w:pPr>
              <w:rPr>
                <w:rFonts w:ascii="Arial" w:hAnsi="Arial" w:cs="Arial"/>
                <w:sz w:val="20"/>
                <w:szCs w:val="20"/>
              </w:rPr>
            </w:pPr>
            <w:r w:rsidRPr="00934383">
              <w:rPr>
                <w:rFonts w:ascii="Arial" w:hAnsi="Arial" w:cs="Arial"/>
                <w:sz w:val="20"/>
                <w:szCs w:val="20"/>
              </w:rPr>
              <w:t xml:space="preserve">1. </w:t>
            </w:r>
          </w:p>
        </w:tc>
        <w:tc>
          <w:tcPr>
            <w:tcW w:w="1800" w:type="dxa"/>
            <w:vMerge w:val="restart"/>
            <w:tcBorders>
              <w:top w:val="single" w:sz="4" w:space="0" w:color="365F91"/>
              <w:left w:val="single" w:sz="4" w:space="0" w:color="365F91"/>
              <w:bottom w:val="single" w:sz="4" w:space="0" w:color="365F91"/>
              <w:right w:val="single" w:sz="4" w:space="0" w:color="365F91"/>
            </w:tcBorders>
          </w:tcPr>
          <w:p w14:paraId="4243013F" w14:textId="77777777" w:rsidR="00416C27" w:rsidRPr="00934383" w:rsidRDefault="00416C27" w:rsidP="00B36E93">
            <w:pPr>
              <w:rPr>
                <w:rFonts w:ascii="Arial" w:hAnsi="Arial" w:cs="Arial"/>
                <w:sz w:val="20"/>
                <w:szCs w:val="20"/>
              </w:rPr>
            </w:pPr>
          </w:p>
        </w:tc>
        <w:tc>
          <w:tcPr>
            <w:tcW w:w="1890" w:type="dxa"/>
            <w:tcBorders>
              <w:top w:val="single" w:sz="4" w:space="0" w:color="365F91"/>
              <w:left w:val="single" w:sz="4" w:space="0" w:color="365F91"/>
              <w:bottom w:val="single" w:sz="4" w:space="0" w:color="365F91"/>
              <w:right w:val="single" w:sz="4" w:space="0" w:color="365F91"/>
            </w:tcBorders>
          </w:tcPr>
          <w:p w14:paraId="1F939CDD" w14:textId="77777777" w:rsidR="00416C27" w:rsidRPr="00934383" w:rsidRDefault="00416C27" w:rsidP="00B36E93">
            <w:pPr>
              <w:rPr>
                <w:rFonts w:ascii="Arial" w:hAnsi="Arial" w:cs="Arial"/>
                <w:sz w:val="20"/>
                <w:szCs w:val="20"/>
              </w:rPr>
            </w:pPr>
          </w:p>
        </w:tc>
        <w:tc>
          <w:tcPr>
            <w:tcW w:w="1980" w:type="dxa"/>
            <w:tcBorders>
              <w:top w:val="single" w:sz="4" w:space="0" w:color="365F91"/>
              <w:left w:val="single" w:sz="4" w:space="0" w:color="365F91"/>
              <w:bottom w:val="single" w:sz="4" w:space="0" w:color="365F91"/>
              <w:right w:val="single" w:sz="4" w:space="0" w:color="365F91"/>
            </w:tcBorders>
          </w:tcPr>
          <w:p w14:paraId="7CF58EFE" w14:textId="77777777" w:rsidR="00416C27" w:rsidRPr="00934383" w:rsidRDefault="00416C27" w:rsidP="00B36E93">
            <w:pPr>
              <w:rPr>
                <w:rFonts w:ascii="Arial" w:hAnsi="Arial" w:cs="Arial"/>
                <w:sz w:val="20"/>
                <w:szCs w:val="20"/>
              </w:rPr>
            </w:pPr>
          </w:p>
        </w:tc>
        <w:tc>
          <w:tcPr>
            <w:tcW w:w="1666" w:type="dxa"/>
            <w:tcBorders>
              <w:top w:val="single" w:sz="4" w:space="0" w:color="365F91"/>
              <w:left w:val="single" w:sz="4" w:space="0" w:color="365F91"/>
              <w:bottom w:val="single" w:sz="4" w:space="0" w:color="365F91"/>
              <w:right w:val="single" w:sz="4" w:space="0" w:color="365F91"/>
            </w:tcBorders>
          </w:tcPr>
          <w:p w14:paraId="737B95C4" w14:textId="77777777" w:rsidR="00416C27" w:rsidRPr="00934383" w:rsidRDefault="00416C27" w:rsidP="00B36E93">
            <w:pPr>
              <w:rPr>
                <w:rFonts w:ascii="Arial" w:hAnsi="Arial" w:cs="Arial"/>
                <w:sz w:val="20"/>
                <w:szCs w:val="20"/>
              </w:rPr>
            </w:pPr>
          </w:p>
        </w:tc>
      </w:tr>
      <w:tr w:rsidR="00416C27" w:rsidRPr="00934383" w14:paraId="28331C78" w14:textId="77777777" w:rsidTr="00B36E93">
        <w:trPr>
          <w:trHeight w:val="357"/>
        </w:trPr>
        <w:tc>
          <w:tcPr>
            <w:tcW w:w="2155" w:type="dxa"/>
            <w:vMerge/>
            <w:tcBorders>
              <w:top w:val="single" w:sz="4" w:space="0" w:color="365F91"/>
              <w:left w:val="single" w:sz="4" w:space="0" w:color="365F91"/>
              <w:bottom w:val="single" w:sz="4" w:space="0" w:color="365F91"/>
              <w:right w:val="single" w:sz="4" w:space="0" w:color="365F91"/>
            </w:tcBorders>
          </w:tcPr>
          <w:p w14:paraId="5382171E" w14:textId="77777777" w:rsidR="00416C27" w:rsidRPr="00934383" w:rsidRDefault="00416C27" w:rsidP="00B36E93">
            <w:pPr>
              <w:rPr>
                <w:rFonts w:ascii="Arial" w:hAnsi="Arial" w:cs="Arial"/>
                <w:sz w:val="20"/>
                <w:szCs w:val="20"/>
              </w:rPr>
            </w:pPr>
          </w:p>
        </w:tc>
        <w:tc>
          <w:tcPr>
            <w:tcW w:w="1800" w:type="dxa"/>
            <w:vMerge/>
            <w:tcBorders>
              <w:top w:val="single" w:sz="4" w:space="0" w:color="365F91"/>
              <w:left w:val="single" w:sz="4" w:space="0" w:color="365F91"/>
              <w:bottom w:val="single" w:sz="4" w:space="0" w:color="365F91"/>
              <w:right w:val="single" w:sz="4" w:space="0" w:color="365F91"/>
            </w:tcBorders>
          </w:tcPr>
          <w:p w14:paraId="40BDCEA3" w14:textId="77777777" w:rsidR="00416C27" w:rsidRPr="00934383" w:rsidRDefault="00416C27" w:rsidP="00B36E93">
            <w:pPr>
              <w:rPr>
                <w:rFonts w:ascii="Arial" w:hAnsi="Arial" w:cs="Arial"/>
                <w:sz w:val="20"/>
                <w:szCs w:val="20"/>
              </w:rPr>
            </w:pPr>
          </w:p>
        </w:tc>
        <w:tc>
          <w:tcPr>
            <w:tcW w:w="1890" w:type="dxa"/>
            <w:tcBorders>
              <w:top w:val="single" w:sz="4" w:space="0" w:color="365F91"/>
              <w:left w:val="single" w:sz="4" w:space="0" w:color="365F91"/>
              <w:bottom w:val="single" w:sz="4" w:space="0" w:color="365F91"/>
              <w:right w:val="single" w:sz="4" w:space="0" w:color="365F91"/>
            </w:tcBorders>
          </w:tcPr>
          <w:p w14:paraId="4CAD1CE7" w14:textId="77777777" w:rsidR="00416C27" w:rsidRPr="00934383" w:rsidRDefault="00416C27" w:rsidP="00B36E93">
            <w:pPr>
              <w:rPr>
                <w:rFonts w:ascii="Arial" w:hAnsi="Arial" w:cs="Arial"/>
                <w:sz w:val="20"/>
                <w:szCs w:val="20"/>
              </w:rPr>
            </w:pPr>
          </w:p>
        </w:tc>
        <w:tc>
          <w:tcPr>
            <w:tcW w:w="1980" w:type="dxa"/>
            <w:tcBorders>
              <w:top w:val="single" w:sz="4" w:space="0" w:color="365F91"/>
              <w:left w:val="single" w:sz="4" w:space="0" w:color="365F91"/>
              <w:bottom w:val="single" w:sz="4" w:space="0" w:color="365F91"/>
              <w:right w:val="single" w:sz="4" w:space="0" w:color="365F91"/>
            </w:tcBorders>
          </w:tcPr>
          <w:p w14:paraId="283AB405" w14:textId="77777777" w:rsidR="00416C27" w:rsidRPr="00934383" w:rsidRDefault="00416C27" w:rsidP="00B36E93">
            <w:pPr>
              <w:rPr>
                <w:rFonts w:ascii="Arial" w:hAnsi="Arial" w:cs="Arial"/>
                <w:sz w:val="20"/>
                <w:szCs w:val="20"/>
              </w:rPr>
            </w:pPr>
          </w:p>
        </w:tc>
        <w:tc>
          <w:tcPr>
            <w:tcW w:w="1666" w:type="dxa"/>
            <w:tcBorders>
              <w:top w:val="single" w:sz="4" w:space="0" w:color="365F91"/>
              <w:left w:val="single" w:sz="4" w:space="0" w:color="365F91"/>
              <w:bottom w:val="single" w:sz="4" w:space="0" w:color="365F91"/>
              <w:right w:val="single" w:sz="4" w:space="0" w:color="365F91"/>
            </w:tcBorders>
          </w:tcPr>
          <w:p w14:paraId="6F18DF15" w14:textId="77777777" w:rsidR="00416C27" w:rsidRPr="00934383" w:rsidRDefault="00416C27" w:rsidP="00B36E93">
            <w:pPr>
              <w:rPr>
                <w:rFonts w:ascii="Arial" w:hAnsi="Arial" w:cs="Arial"/>
                <w:sz w:val="20"/>
                <w:szCs w:val="20"/>
              </w:rPr>
            </w:pPr>
          </w:p>
        </w:tc>
      </w:tr>
      <w:tr w:rsidR="00416C27" w:rsidRPr="00934383" w14:paraId="5914C15F" w14:textId="77777777" w:rsidTr="00B36E93">
        <w:trPr>
          <w:trHeight w:val="357"/>
        </w:trPr>
        <w:tc>
          <w:tcPr>
            <w:tcW w:w="2155" w:type="dxa"/>
            <w:vMerge/>
            <w:tcBorders>
              <w:top w:val="single" w:sz="4" w:space="0" w:color="365F91"/>
              <w:left w:val="single" w:sz="4" w:space="0" w:color="365F91"/>
              <w:bottom w:val="single" w:sz="4" w:space="0" w:color="365F91"/>
              <w:right w:val="single" w:sz="4" w:space="0" w:color="365F91"/>
            </w:tcBorders>
          </w:tcPr>
          <w:p w14:paraId="4BD7FA8A" w14:textId="77777777" w:rsidR="00416C27" w:rsidRPr="00934383" w:rsidRDefault="00416C27" w:rsidP="00B36E93">
            <w:pPr>
              <w:rPr>
                <w:rFonts w:ascii="Arial" w:hAnsi="Arial" w:cs="Arial"/>
                <w:sz w:val="20"/>
                <w:szCs w:val="20"/>
              </w:rPr>
            </w:pPr>
          </w:p>
        </w:tc>
        <w:tc>
          <w:tcPr>
            <w:tcW w:w="1800" w:type="dxa"/>
            <w:vMerge w:val="restart"/>
            <w:tcBorders>
              <w:top w:val="single" w:sz="4" w:space="0" w:color="365F91"/>
              <w:left w:val="single" w:sz="4" w:space="0" w:color="365F91"/>
              <w:bottom w:val="single" w:sz="4" w:space="0" w:color="365F91"/>
              <w:right w:val="single" w:sz="4" w:space="0" w:color="365F91"/>
            </w:tcBorders>
          </w:tcPr>
          <w:p w14:paraId="37B35CE5" w14:textId="77777777" w:rsidR="00416C27" w:rsidRPr="00934383" w:rsidRDefault="00416C27" w:rsidP="00B36E93">
            <w:pPr>
              <w:rPr>
                <w:rFonts w:ascii="Arial" w:hAnsi="Arial" w:cs="Arial"/>
                <w:sz w:val="20"/>
                <w:szCs w:val="20"/>
              </w:rPr>
            </w:pPr>
          </w:p>
        </w:tc>
        <w:tc>
          <w:tcPr>
            <w:tcW w:w="1890" w:type="dxa"/>
            <w:tcBorders>
              <w:top w:val="single" w:sz="4" w:space="0" w:color="365F91"/>
              <w:left w:val="single" w:sz="4" w:space="0" w:color="365F91"/>
              <w:bottom w:val="single" w:sz="4" w:space="0" w:color="365F91"/>
              <w:right w:val="single" w:sz="4" w:space="0" w:color="365F91"/>
            </w:tcBorders>
          </w:tcPr>
          <w:p w14:paraId="76FF9215" w14:textId="77777777" w:rsidR="00416C27" w:rsidRPr="00934383" w:rsidRDefault="00416C27" w:rsidP="00B36E93">
            <w:pPr>
              <w:rPr>
                <w:rFonts w:ascii="Arial" w:hAnsi="Arial" w:cs="Arial"/>
                <w:sz w:val="20"/>
                <w:szCs w:val="20"/>
              </w:rPr>
            </w:pPr>
          </w:p>
        </w:tc>
        <w:tc>
          <w:tcPr>
            <w:tcW w:w="1980" w:type="dxa"/>
            <w:tcBorders>
              <w:top w:val="single" w:sz="4" w:space="0" w:color="365F91"/>
              <w:left w:val="single" w:sz="4" w:space="0" w:color="365F91"/>
              <w:bottom w:val="single" w:sz="4" w:space="0" w:color="365F91"/>
              <w:right w:val="single" w:sz="4" w:space="0" w:color="365F91"/>
            </w:tcBorders>
          </w:tcPr>
          <w:p w14:paraId="4594281D" w14:textId="77777777" w:rsidR="00416C27" w:rsidRPr="00934383" w:rsidRDefault="00416C27" w:rsidP="00B36E93">
            <w:pPr>
              <w:rPr>
                <w:rFonts w:ascii="Arial" w:hAnsi="Arial" w:cs="Arial"/>
                <w:sz w:val="20"/>
                <w:szCs w:val="20"/>
              </w:rPr>
            </w:pPr>
          </w:p>
        </w:tc>
        <w:tc>
          <w:tcPr>
            <w:tcW w:w="1666" w:type="dxa"/>
            <w:tcBorders>
              <w:top w:val="single" w:sz="4" w:space="0" w:color="365F91"/>
              <w:left w:val="single" w:sz="4" w:space="0" w:color="365F91"/>
              <w:bottom w:val="single" w:sz="4" w:space="0" w:color="365F91"/>
              <w:right w:val="single" w:sz="4" w:space="0" w:color="365F91"/>
            </w:tcBorders>
          </w:tcPr>
          <w:p w14:paraId="5FD3BD5F" w14:textId="77777777" w:rsidR="00416C27" w:rsidRPr="00934383" w:rsidRDefault="00416C27" w:rsidP="00B36E93">
            <w:pPr>
              <w:rPr>
                <w:rFonts w:ascii="Arial" w:hAnsi="Arial" w:cs="Arial"/>
                <w:sz w:val="20"/>
                <w:szCs w:val="20"/>
              </w:rPr>
            </w:pPr>
          </w:p>
        </w:tc>
      </w:tr>
      <w:tr w:rsidR="00416C27" w:rsidRPr="00934383" w14:paraId="57451C47" w14:textId="77777777" w:rsidTr="00B36E93">
        <w:trPr>
          <w:trHeight w:val="394"/>
        </w:trPr>
        <w:tc>
          <w:tcPr>
            <w:tcW w:w="2155" w:type="dxa"/>
            <w:vMerge/>
            <w:tcBorders>
              <w:top w:val="single" w:sz="4" w:space="0" w:color="365F91"/>
              <w:left w:val="single" w:sz="4" w:space="0" w:color="365F91"/>
              <w:bottom w:val="single" w:sz="4" w:space="0" w:color="365F91"/>
              <w:right w:val="single" w:sz="4" w:space="0" w:color="365F91"/>
            </w:tcBorders>
          </w:tcPr>
          <w:p w14:paraId="0C4B4DE1" w14:textId="77777777" w:rsidR="00416C27" w:rsidRPr="00934383" w:rsidRDefault="00416C27" w:rsidP="00B36E93">
            <w:pPr>
              <w:rPr>
                <w:rFonts w:ascii="Arial" w:hAnsi="Arial" w:cs="Arial"/>
                <w:sz w:val="20"/>
                <w:szCs w:val="20"/>
              </w:rPr>
            </w:pPr>
          </w:p>
        </w:tc>
        <w:tc>
          <w:tcPr>
            <w:tcW w:w="1800" w:type="dxa"/>
            <w:vMerge/>
            <w:tcBorders>
              <w:top w:val="single" w:sz="4" w:space="0" w:color="365F91"/>
              <w:left w:val="single" w:sz="4" w:space="0" w:color="365F91"/>
              <w:bottom w:val="single" w:sz="4" w:space="0" w:color="365F91"/>
              <w:right w:val="single" w:sz="4" w:space="0" w:color="365F91"/>
            </w:tcBorders>
          </w:tcPr>
          <w:p w14:paraId="3FF76796" w14:textId="77777777" w:rsidR="00416C27" w:rsidRPr="00934383" w:rsidRDefault="00416C27" w:rsidP="00B36E93">
            <w:pPr>
              <w:rPr>
                <w:rFonts w:ascii="Arial" w:hAnsi="Arial" w:cs="Arial"/>
                <w:sz w:val="20"/>
                <w:szCs w:val="20"/>
              </w:rPr>
            </w:pPr>
          </w:p>
        </w:tc>
        <w:tc>
          <w:tcPr>
            <w:tcW w:w="1890" w:type="dxa"/>
            <w:tcBorders>
              <w:top w:val="single" w:sz="4" w:space="0" w:color="365F91"/>
              <w:left w:val="single" w:sz="4" w:space="0" w:color="365F91"/>
              <w:bottom w:val="single" w:sz="4" w:space="0" w:color="365F91"/>
              <w:right w:val="single" w:sz="4" w:space="0" w:color="365F91"/>
            </w:tcBorders>
          </w:tcPr>
          <w:p w14:paraId="114DBDD6" w14:textId="77777777" w:rsidR="00416C27" w:rsidRPr="00934383" w:rsidRDefault="00416C27" w:rsidP="00B36E93">
            <w:pPr>
              <w:rPr>
                <w:rFonts w:ascii="Arial" w:hAnsi="Arial" w:cs="Arial"/>
                <w:sz w:val="20"/>
                <w:szCs w:val="20"/>
              </w:rPr>
            </w:pPr>
          </w:p>
        </w:tc>
        <w:tc>
          <w:tcPr>
            <w:tcW w:w="1980" w:type="dxa"/>
            <w:tcBorders>
              <w:top w:val="single" w:sz="4" w:space="0" w:color="365F91"/>
              <w:left w:val="single" w:sz="4" w:space="0" w:color="365F91"/>
              <w:bottom w:val="single" w:sz="4" w:space="0" w:color="365F91"/>
              <w:right w:val="single" w:sz="4" w:space="0" w:color="365F91"/>
            </w:tcBorders>
          </w:tcPr>
          <w:p w14:paraId="6E787422" w14:textId="77777777" w:rsidR="00416C27" w:rsidRPr="00934383" w:rsidRDefault="00416C27" w:rsidP="00B36E93">
            <w:pPr>
              <w:rPr>
                <w:rFonts w:ascii="Arial" w:hAnsi="Arial" w:cs="Arial"/>
                <w:sz w:val="20"/>
                <w:szCs w:val="20"/>
              </w:rPr>
            </w:pPr>
          </w:p>
        </w:tc>
        <w:tc>
          <w:tcPr>
            <w:tcW w:w="1666" w:type="dxa"/>
            <w:tcBorders>
              <w:top w:val="single" w:sz="4" w:space="0" w:color="365F91"/>
              <w:left w:val="single" w:sz="4" w:space="0" w:color="365F91"/>
              <w:bottom w:val="single" w:sz="4" w:space="0" w:color="365F91"/>
              <w:right w:val="single" w:sz="4" w:space="0" w:color="365F91"/>
            </w:tcBorders>
          </w:tcPr>
          <w:p w14:paraId="1E0C41CD" w14:textId="77777777" w:rsidR="00416C27" w:rsidRPr="00934383" w:rsidRDefault="00416C27" w:rsidP="00B36E93">
            <w:pPr>
              <w:rPr>
                <w:rFonts w:ascii="Arial" w:hAnsi="Arial" w:cs="Arial"/>
                <w:sz w:val="20"/>
                <w:szCs w:val="20"/>
              </w:rPr>
            </w:pPr>
          </w:p>
        </w:tc>
      </w:tr>
      <w:tr w:rsidR="00416C27" w:rsidRPr="00934383" w14:paraId="1DFEFFD4" w14:textId="77777777" w:rsidTr="00B36E93">
        <w:trPr>
          <w:trHeight w:val="374"/>
        </w:trPr>
        <w:tc>
          <w:tcPr>
            <w:tcW w:w="2155" w:type="dxa"/>
            <w:vMerge w:val="restart"/>
            <w:tcBorders>
              <w:top w:val="single" w:sz="4" w:space="0" w:color="365F91"/>
              <w:left w:val="single" w:sz="4" w:space="0" w:color="365F91"/>
              <w:bottom w:val="single" w:sz="4" w:space="0" w:color="365F91"/>
              <w:right w:val="single" w:sz="4" w:space="0" w:color="365F91"/>
            </w:tcBorders>
          </w:tcPr>
          <w:p w14:paraId="115AC296" w14:textId="77777777" w:rsidR="00416C27" w:rsidRPr="00934383" w:rsidRDefault="00416C27" w:rsidP="00B36E93">
            <w:pPr>
              <w:rPr>
                <w:rFonts w:ascii="Arial" w:hAnsi="Arial" w:cs="Arial"/>
                <w:sz w:val="20"/>
                <w:szCs w:val="20"/>
              </w:rPr>
            </w:pPr>
            <w:r w:rsidRPr="00934383">
              <w:rPr>
                <w:rFonts w:ascii="Arial" w:hAnsi="Arial" w:cs="Arial"/>
                <w:sz w:val="20"/>
                <w:szCs w:val="20"/>
              </w:rPr>
              <w:t xml:space="preserve">2. </w:t>
            </w:r>
          </w:p>
        </w:tc>
        <w:tc>
          <w:tcPr>
            <w:tcW w:w="1800" w:type="dxa"/>
            <w:vMerge w:val="restart"/>
            <w:tcBorders>
              <w:top w:val="single" w:sz="4" w:space="0" w:color="365F91"/>
              <w:left w:val="single" w:sz="4" w:space="0" w:color="365F91"/>
              <w:bottom w:val="single" w:sz="4" w:space="0" w:color="365F91"/>
              <w:right w:val="single" w:sz="4" w:space="0" w:color="365F91"/>
            </w:tcBorders>
          </w:tcPr>
          <w:p w14:paraId="61E7B275" w14:textId="77777777" w:rsidR="00416C27" w:rsidRPr="00934383" w:rsidRDefault="00416C27" w:rsidP="00B36E93">
            <w:pPr>
              <w:rPr>
                <w:rFonts w:ascii="Arial" w:hAnsi="Arial" w:cs="Arial"/>
                <w:sz w:val="20"/>
                <w:szCs w:val="20"/>
              </w:rPr>
            </w:pPr>
          </w:p>
        </w:tc>
        <w:tc>
          <w:tcPr>
            <w:tcW w:w="1890" w:type="dxa"/>
            <w:tcBorders>
              <w:top w:val="single" w:sz="4" w:space="0" w:color="365F91"/>
              <w:left w:val="single" w:sz="4" w:space="0" w:color="365F91"/>
              <w:bottom w:val="single" w:sz="4" w:space="0" w:color="365F91"/>
              <w:right w:val="single" w:sz="4" w:space="0" w:color="365F91"/>
            </w:tcBorders>
          </w:tcPr>
          <w:p w14:paraId="10B614AA" w14:textId="77777777" w:rsidR="00416C27" w:rsidRPr="00934383" w:rsidRDefault="00416C27" w:rsidP="00B36E93">
            <w:pPr>
              <w:rPr>
                <w:rFonts w:ascii="Arial" w:hAnsi="Arial" w:cs="Arial"/>
                <w:sz w:val="20"/>
                <w:szCs w:val="20"/>
              </w:rPr>
            </w:pPr>
          </w:p>
        </w:tc>
        <w:tc>
          <w:tcPr>
            <w:tcW w:w="1980" w:type="dxa"/>
            <w:tcBorders>
              <w:top w:val="single" w:sz="4" w:space="0" w:color="365F91"/>
              <w:left w:val="single" w:sz="4" w:space="0" w:color="365F91"/>
              <w:bottom w:val="single" w:sz="4" w:space="0" w:color="365F91"/>
              <w:right w:val="single" w:sz="4" w:space="0" w:color="365F91"/>
            </w:tcBorders>
          </w:tcPr>
          <w:p w14:paraId="34436F49" w14:textId="77777777" w:rsidR="00416C27" w:rsidRPr="00934383" w:rsidRDefault="00416C27" w:rsidP="00B36E93">
            <w:pPr>
              <w:rPr>
                <w:rFonts w:ascii="Arial" w:hAnsi="Arial" w:cs="Arial"/>
                <w:sz w:val="20"/>
                <w:szCs w:val="20"/>
              </w:rPr>
            </w:pPr>
          </w:p>
        </w:tc>
        <w:tc>
          <w:tcPr>
            <w:tcW w:w="1666" w:type="dxa"/>
            <w:tcBorders>
              <w:top w:val="single" w:sz="4" w:space="0" w:color="365F91"/>
              <w:left w:val="single" w:sz="4" w:space="0" w:color="365F91"/>
              <w:bottom w:val="single" w:sz="4" w:space="0" w:color="365F91"/>
              <w:right w:val="single" w:sz="4" w:space="0" w:color="365F91"/>
            </w:tcBorders>
          </w:tcPr>
          <w:p w14:paraId="1A111FD5" w14:textId="77777777" w:rsidR="00416C27" w:rsidRPr="00934383" w:rsidRDefault="00416C27" w:rsidP="00B36E93">
            <w:pPr>
              <w:rPr>
                <w:rFonts w:ascii="Arial" w:hAnsi="Arial" w:cs="Arial"/>
                <w:sz w:val="20"/>
                <w:szCs w:val="20"/>
              </w:rPr>
            </w:pPr>
          </w:p>
        </w:tc>
      </w:tr>
      <w:tr w:rsidR="00416C27" w:rsidRPr="00934383" w14:paraId="5C6C446A" w14:textId="77777777" w:rsidTr="00B36E93">
        <w:trPr>
          <w:trHeight w:val="374"/>
        </w:trPr>
        <w:tc>
          <w:tcPr>
            <w:tcW w:w="2155" w:type="dxa"/>
            <w:vMerge/>
            <w:tcBorders>
              <w:top w:val="single" w:sz="4" w:space="0" w:color="365F91"/>
              <w:left w:val="single" w:sz="4" w:space="0" w:color="365F91"/>
              <w:bottom w:val="single" w:sz="4" w:space="0" w:color="365F91"/>
              <w:right w:val="single" w:sz="4" w:space="0" w:color="365F91"/>
            </w:tcBorders>
          </w:tcPr>
          <w:p w14:paraId="5AA92C80" w14:textId="77777777" w:rsidR="00416C27" w:rsidRPr="00934383" w:rsidRDefault="00416C27" w:rsidP="00B36E93">
            <w:pPr>
              <w:rPr>
                <w:rFonts w:ascii="Arial" w:hAnsi="Arial" w:cs="Arial"/>
                <w:sz w:val="20"/>
                <w:szCs w:val="20"/>
              </w:rPr>
            </w:pPr>
          </w:p>
        </w:tc>
        <w:tc>
          <w:tcPr>
            <w:tcW w:w="1800" w:type="dxa"/>
            <w:vMerge/>
            <w:tcBorders>
              <w:top w:val="single" w:sz="4" w:space="0" w:color="365F91"/>
              <w:left w:val="single" w:sz="4" w:space="0" w:color="365F91"/>
              <w:bottom w:val="single" w:sz="4" w:space="0" w:color="365F91"/>
              <w:right w:val="single" w:sz="4" w:space="0" w:color="365F91"/>
            </w:tcBorders>
          </w:tcPr>
          <w:p w14:paraId="271D0517" w14:textId="77777777" w:rsidR="00416C27" w:rsidRPr="00934383" w:rsidRDefault="00416C27" w:rsidP="00B36E93">
            <w:pPr>
              <w:rPr>
                <w:rFonts w:ascii="Arial" w:hAnsi="Arial" w:cs="Arial"/>
                <w:sz w:val="20"/>
                <w:szCs w:val="20"/>
              </w:rPr>
            </w:pPr>
          </w:p>
        </w:tc>
        <w:tc>
          <w:tcPr>
            <w:tcW w:w="1890" w:type="dxa"/>
            <w:tcBorders>
              <w:top w:val="single" w:sz="4" w:space="0" w:color="365F91"/>
              <w:left w:val="single" w:sz="4" w:space="0" w:color="365F91"/>
              <w:bottom w:val="single" w:sz="4" w:space="0" w:color="365F91"/>
              <w:right w:val="single" w:sz="4" w:space="0" w:color="365F91"/>
            </w:tcBorders>
          </w:tcPr>
          <w:p w14:paraId="1F590DFD" w14:textId="77777777" w:rsidR="00416C27" w:rsidRPr="00934383" w:rsidRDefault="00416C27" w:rsidP="00B36E93">
            <w:pPr>
              <w:rPr>
                <w:rFonts w:ascii="Arial" w:hAnsi="Arial" w:cs="Arial"/>
                <w:sz w:val="20"/>
                <w:szCs w:val="20"/>
              </w:rPr>
            </w:pPr>
          </w:p>
        </w:tc>
        <w:tc>
          <w:tcPr>
            <w:tcW w:w="1980" w:type="dxa"/>
            <w:tcBorders>
              <w:top w:val="single" w:sz="4" w:space="0" w:color="365F91"/>
              <w:left w:val="single" w:sz="4" w:space="0" w:color="365F91"/>
              <w:bottom w:val="single" w:sz="4" w:space="0" w:color="365F91"/>
              <w:right w:val="single" w:sz="4" w:space="0" w:color="365F91"/>
            </w:tcBorders>
          </w:tcPr>
          <w:p w14:paraId="367A5317" w14:textId="77777777" w:rsidR="00416C27" w:rsidRPr="00934383" w:rsidRDefault="00416C27" w:rsidP="00B36E93">
            <w:pPr>
              <w:rPr>
                <w:rFonts w:ascii="Arial" w:hAnsi="Arial" w:cs="Arial"/>
                <w:sz w:val="20"/>
                <w:szCs w:val="20"/>
              </w:rPr>
            </w:pPr>
          </w:p>
        </w:tc>
        <w:tc>
          <w:tcPr>
            <w:tcW w:w="1666" w:type="dxa"/>
            <w:tcBorders>
              <w:top w:val="single" w:sz="4" w:space="0" w:color="365F91"/>
              <w:left w:val="single" w:sz="4" w:space="0" w:color="365F91"/>
              <w:bottom w:val="single" w:sz="4" w:space="0" w:color="365F91"/>
              <w:right w:val="single" w:sz="4" w:space="0" w:color="365F91"/>
            </w:tcBorders>
          </w:tcPr>
          <w:p w14:paraId="0DD26B55" w14:textId="77777777" w:rsidR="00416C27" w:rsidRPr="00934383" w:rsidRDefault="00416C27" w:rsidP="00B36E93">
            <w:pPr>
              <w:rPr>
                <w:rFonts w:ascii="Arial" w:hAnsi="Arial" w:cs="Arial"/>
                <w:sz w:val="20"/>
                <w:szCs w:val="20"/>
              </w:rPr>
            </w:pPr>
          </w:p>
        </w:tc>
      </w:tr>
    </w:tbl>
    <w:p w14:paraId="40897A9D" w14:textId="77777777" w:rsidR="00416C27" w:rsidRDefault="00416C27" w:rsidP="00416C27">
      <w:pPr>
        <w:spacing w:after="120"/>
        <w:ind w:left="360"/>
        <w:rPr>
          <w:iCs/>
        </w:rPr>
      </w:pPr>
    </w:p>
    <w:p w14:paraId="7531A649" w14:textId="77777777" w:rsidR="00416C27" w:rsidRDefault="00416C27" w:rsidP="00416C27">
      <w:pPr>
        <w:rPr>
          <w:b/>
          <w:bCs/>
          <w:iCs/>
        </w:rPr>
      </w:pPr>
      <w:r w:rsidRPr="00E0198F">
        <w:rPr>
          <w:b/>
          <w:bCs/>
          <w:iCs/>
        </w:rPr>
        <w:lastRenderedPageBreak/>
        <w:t xml:space="preserve">Data </w:t>
      </w:r>
      <w:r>
        <w:rPr>
          <w:b/>
          <w:bCs/>
          <w:iCs/>
        </w:rPr>
        <w:t>Analysis and Interpretation</w:t>
      </w:r>
      <w:r w:rsidRPr="00E0198F">
        <w:rPr>
          <w:b/>
          <w:bCs/>
          <w:iCs/>
        </w:rPr>
        <w:t xml:space="preserve"> </w:t>
      </w:r>
    </w:p>
    <w:p w14:paraId="0CC522C7" w14:textId="77777777" w:rsidR="00416C27" w:rsidRPr="003370C5" w:rsidRDefault="00416C27" w:rsidP="00416C27">
      <w:pPr>
        <w:pStyle w:val="ListParagraph"/>
        <w:numPr>
          <w:ilvl w:val="0"/>
          <w:numId w:val="14"/>
        </w:numPr>
        <w:contextualSpacing w:val="0"/>
        <w:rPr>
          <w:rFonts w:ascii="Times New Roman" w:hAnsi="Times New Roman"/>
          <w:noProof/>
        </w:rPr>
      </w:pPr>
      <w:r w:rsidRPr="003370C5">
        <w:rPr>
          <w:rFonts w:ascii="Times New Roman" w:hAnsi="Times New Roman"/>
          <w:noProof/>
        </w:rPr>
        <w:t xml:space="preserve">How will you ensure the security of the data? </w:t>
      </w:r>
    </w:p>
    <w:p w14:paraId="01D3E145" w14:textId="77777777" w:rsidR="00416C27" w:rsidRPr="003370C5" w:rsidRDefault="00416C27" w:rsidP="00416C27">
      <w:pPr>
        <w:pStyle w:val="ListParagraph"/>
        <w:numPr>
          <w:ilvl w:val="0"/>
          <w:numId w:val="14"/>
        </w:numPr>
        <w:spacing w:before="120"/>
        <w:contextualSpacing w:val="0"/>
        <w:rPr>
          <w:rFonts w:ascii="Times New Roman" w:hAnsi="Times New Roman"/>
          <w:noProof/>
        </w:rPr>
      </w:pPr>
      <w:r w:rsidRPr="003370C5">
        <w:rPr>
          <w:rFonts w:ascii="Times New Roman" w:hAnsi="Times New Roman"/>
          <w:noProof/>
        </w:rPr>
        <w:t xml:space="preserve">What data will be analyzed, how, and when? </w:t>
      </w:r>
    </w:p>
    <w:p w14:paraId="3875D7A7" w14:textId="77777777" w:rsidR="00416C27" w:rsidRPr="003370C5" w:rsidRDefault="00416C27" w:rsidP="00416C27">
      <w:pPr>
        <w:pStyle w:val="ListParagraph"/>
        <w:numPr>
          <w:ilvl w:val="0"/>
          <w:numId w:val="14"/>
        </w:numPr>
        <w:spacing w:before="120"/>
        <w:contextualSpacing w:val="0"/>
        <w:rPr>
          <w:rFonts w:ascii="Times New Roman" w:hAnsi="Times New Roman"/>
          <w:noProof/>
        </w:rPr>
      </w:pPr>
      <w:r w:rsidRPr="003370C5">
        <w:rPr>
          <w:rFonts w:ascii="Times New Roman" w:hAnsi="Times New Roman"/>
          <w:noProof/>
        </w:rPr>
        <w:t>Who is responsible for conducting the analyses?</w:t>
      </w:r>
    </w:p>
    <w:p w14:paraId="1BDEF55E" w14:textId="77777777" w:rsidR="00416C27" w:rsidRPr="003370C5" w:rsidRDefault="00416C27" w:rsidP="00416C27">
      <w:pPr>
        <w:pStyle w:val="ListParagraph"/>
        <w:numPr>
          <w:ilvl w:val="0"/>
          <w:numId w:val="14"/>
        </w:numPr>
        <w:spacing w:before="120"/>
        <w:contextualSpacing w:val="0"/>
        <w:rPr>
          <w:rFonts w:ascii="Times New Roman" w:hAnsi="Times New Roman"/>
          <w:noProof/>
        </w:rPr>
      </w:pPr>
      <w:r w:rsidRPr="003370C5">
        <w:rPr>
          <w:rFonts w:ascii="Times New Roman" w:hAnsi="Times New Roman"/>
          <w:noProof/>
        </w:rPr>
        <w:t>How will you engage stakeholders in confirming analysis results and interpreting them?</w:t>
      </w:r>
    </w:p>
    <w:p w14:paraId="5377DD81" w14:textId="77777777" w:rsidR="00416C27" w:rsidRDefault="00416C27" w:rsidP="00416C27">
      <w:pPr>
        <w:pStyle w:val="Heading3"/>
        <w:rPr>
          <w:spacing w:val="-5"/>
        </w:rPr>
      </w:pPr>
    </w:p>
    <w:p w14:paraId="38798D35" w14:textId="77777777" w:rsidR="00416C27" w:rsidRPr="00E0198F" w:rsidRDefault="00416C27" w:rsidP="00416C27">
      <w:pPr>
        <w:pStyle w:val="Heading3"/>
        <w:jc w:val="left"/>
      </w:pPr>
      <w:bookmarkStart w:id="13" w:name="_Toc47415312"/>
      <w:bookmarkStart w:id="14" w:name="_Toc47415813"/>
      <w:r>
        <w:rPr>
          <w:spacing w:val="-5"/>
        </w:rPr>
        <w:t xml:space="preserve">Table </w:t>
      </w:r>
      <w:r>
        <w:t>E.7 Data Analysis Plan</w:t>
      </w:r>
      <w:bookmarkEnd w:id="13"/>
      <w:bookmarkEnd w:id="14"/>
    </w:p>
    <w:tbl>
      <w:tblPr>
        <w:tblStyle w:val="TableGrid"/>
        <w:tblW w:w="0" w:type="auto"/>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2410"/>
        <w:gridCol w:w="2234"/>
        <w:gridCol w:w="2623"/>
        <w:gridCol w:w="2083"/>
      </w:tblGrid>
      <w:tr w:rsidR="00416C27" w14:paraId="14B4F8CC" w14:textId="77777777" w:rsidTr="00B36E93">
        <w:trPr>
          <w:trHeight w:val="395"/>
        </w:trPr>
        <w:tc>
          <w:tcPr>
            <w:tcW w:w="2410" w:type="dxa"/>
            <w:tcBorders>
              <w:bottom w:val="single" w:sz="4" w:space="0" w:color="365F91"/>
              <w:right w:val="single" w:sz="4" w:space="0" w:color="FFFFFF" w:themeColor="background1"/>
            </w:tcBorders>
            <w:shd w:val="clear" w:color="auto" w:fill="365F91"/>
          </w:tcPr>
          <w:p w14:paraId="2A2B00F3" w14:textId="77777777" w:rsidR="00416C27" w:rsidRPr="0076742B"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Analysis to be Performed</w:t>
            </w:r>
          </w:p>
        </w:tc>
        <w:tc>
          <w:tcPr>
            <w:tcW w:w="2234" w:type="dxa"/>
            <w:tcBorders>
              <w:left w:val="single" w:sz="4" w:space="0" w:color="FFFFFF" w:themeColor="background1"/>
              <w:bottom w:val="single" w:sz="4" w:space="0" w:color="365F91"/>
              <w:right w:val="single" w:sz="4" w:space="0" w:color="FFFFFF" w:themeColor="background1"/>
            </w:tcBorders>
            <w:shd w:val="clear" w:color="auto" w:fill="365F91"/>
          </w:tcPr>
          <w:p w14:paraId="4ED023D2" w14:textId="77777777" w:rsidR="00416C27" w:rsidRPr="0076742B"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Data to be Analyzed</w:t>
            </w:r>
          </w:p>
        </w:tc>
        <w:tc>
          <w:tcPr>
            <w:tcW w:w="2623" w:type="dxa"/>
            <w:tcBorders>
              <w:left w:val="single" w:sz="4" w:space="0" w:color="FFFFFF" w:themeColor="background1"/>
              <w:bottom w:val="single" w:sz="4" w:space="0" w:color="365F91"/>
              <w:right w:val="single" w:sz="4" w:space="0" w:color="FFFFFF" w:themeColor="background1"/>
            </w:tcBorders>
            <w:shd w:val="clear" w:color="auto" w:fill="365F91"/>
          </w:tcPr>
          <w:p w14:paraId="21FB1C50" w14:textId="77777777" w:rsidR="00416C27" w:rsidRPr="0076742B"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Person(s) Responsible</w:t>
            </w:r>
          </w:p>
        </w:tc>
        <w:tc>
          <w:tcPr>
            <w:tcW w:w="2083" w:type="dxa"/>
            <w:tcBorders>
              <w:left w:val="single" w:sz="4" w:space="0" w:color="FFFFFF" w:themeColor="background1"/>
              <w:bottom w:val="single" w:sz="4" w:space="0" w:color="365F91"/>
            </w:tcBorders>
            <w:shd w:val="clear" w:color="auto" w:fill="365F91"/>
          </w:tcPr>
          <w:p w14:paraId="3979E78E" w14:textId="77777777" w:rsidR="00416C27" w:rsidRDefault="00416C27" w:rsidP="00B36E93">
            <w:pPr>
              <w:rPr>
                <w:rFonts w:ascii="Arial" w:hAnsi="Arial" w:cs="Arial"/>
                <w:b/>
                <w:bCs/>
                <w:color w:val="FFFFFF" w:themeColor="background1"/>
                <w:sz w:val="20"/>
                <w:szCs w:val="20"/>
              </w:rPr>
            </w:pPr>
            <w:r>
              <w:rPr>
                <w:rFonts w:ascii="Arial" w:hAnsi="Arial" w:cs="Arial"/>
                <w:b/>
                <w:bCs/>
                <w:color w:val="FFFFFF" w:themeColor="background1"/>
                <w:sz w:val="20"/>
                <w:szCs w:val="20"/>
              </w:rPr>
              <w:t>Due Date</w:t>
            </w:r>
          </w:p>
        </w:tc>
      </w:tr>
      <w:tr w:rsidR="00416C27" w14:paraId="284A76A0" w14:textId="77777777" w:rsidTr="00B36E93">
        <w:trPr>
          <w:trHeight w:val="144"/>
        </w:trPr>
        <w:tc>
          <w:tcPr>
            <w:tcW w:w="2410" w:type="dxa"/>
            <w:tcBorders>
              <w:top w:val="single" w:sz="4" w:space="0" w:color="365F91"/>
              <w:left w:val="single" w:sz="4" w:space="0" w:color="365F91"/>
              <w:bottom w:val="single" w:sz="4" w:space="0" w:color="365F91"/>
              <w:right w:val="single" w:sz="4" w:space="0" w:color="365F91"/>
            </w:tcBorders>
          </w:tcPr>
          <w:p w14:paraId="7DB96526" w14:textId="77777777" w:rsidR="00416C27" w:rsidRPr="0076742B" w:rsidRDefault="00416C27" w:rsidP="00B36E93">
            <w:pPr>
              <w:rPr>
                <w:rFonts w:ascii="Arial" w:hAnsi="Arial" w:cs="Arial"/>
                <w:sz w:val="20"/>
                <w:szCs w:val="20"/>
              </w:rPr>
            </w:pPr>
          </w:p>
        </w:tc>
        <w:tc>
          <w:tcPr>
            <w:tcW w:w="2234" w:type="dxa"/>
            <w:tcBorders>
              <w:top w:val="single" w:sz="4" w:space="0" w:color="365F91"/>
              <w:left w:val="single" w:sz="4" w:space="0" w:color="365F91"/>
              <w:bottom w:val="single" w:sz="4" w:space="0" w:color="365F91"/>
              <w:right w:val="single" w:sz="4" w:space="0" w:color="365F91"/>
            </w:tcBorders>
          </w:tcPr>
          <w:p w14:paraId="4C6A681A" w14:textId="77777777" w:rsidR="00416C27" w:rsidRPr="0076742B" w:rsidRDefault="00416C27" w:rsidP="00B36E93">
            <w:pPr>
              <w:rPr>
                <w:rFonts w:ascii="Arial" w:hAnsi="Arial" w:cs="Arial"/>
                <w:sz w:val="20"/>
                <w:szCs w:val="20"/>
              </w:rPr>
            </w:pPr>
          </w:p>
        </w:tc>
        <w:tc>
          <w:tcPr>
            <w:tcW w:w="2623" w:type="dxa"/>
            <w:tcBorders>
              <w:top w:val="single" w:sz="4" w:space="0" w:color="365F91"/>
              <w:left w:val="single" w:sz="4" w:space="0" w:color="365F91"/>
              <w:bottom w:val="single" w:sz="4" w:space="0" w:color="365F91"/>
              <w:right w:val="single" w:sz="4" w:space="0" w:color="365F91"/>
            </w:tcBorders>
          </w:tcPr>
          <w:p w14:paraId="29288CAE" w14:textId="77777777" w:rsidR="00416C27" w:rsidRDefault="00416C27" w:rsidP="00B36E93">
            <w:pPr>
              <w:rPr>
                <w:rFonts w:ascii="Arial" w:hAnsi="Arial" w:cs="Arial"/>
                <w:sz w:val="20"/>
                <w:szCs w:val="20"/>
              </w:rPr>
            </w:pPr>
          </w:p>
          <w:p w14:paraId="13A9C3E2" w14:textId="77777777" w:rsidR="00416C27" w:rsidRPr="0076742B" w:rsidRDefault="00416C27" w:rsidP="00B36E93">
            <w:pPr>
              <w:rPr>
                <w:rFonts w:ascii="Arial" w:hAnsi="Arial" w:cs="Arial"/>
                <w:sz w:val="20"/>
                <w:szCs w:val="20"/>
              </w:rPr>
            </w:pPr>
          </w:p>
        </w:tc>
        <w:tc>
          <w:tcPr>
            <w:tcW w:w="2083" w:type="dxa"/>
            <w:tcBorders>
              <w:top w:val="single" w:sz="4" w:space="0" w:color="365F91"/>
              <w:left w:val="single" w:sz="4" w:space="0" w:color="365F91"/>
              <w:bottom w:val="single" w:sz="4" w:space="0" w:color="365F91"/>
              <w:right w:val="single" w:sz="4" w:space="0" w:color="365F91"/>
            </w:tcBorders>
          </w:tcPr>
          <w:p w14:paraId="72CC7251" w14:textId="77777777" w:rsidR="00416C27" w:rsidRPr="0076742B" w:rsidRDefault="00416C27" w:rsidP="00B36E93">
            <w:pPr>
              <w:rPr>
                <w:rFonts w:ascii="Arial" w:hAnsi="Arial" w:cs="Arial"/>
                <w:sz w:val="20"/>
                <w:szCs w:val="20"/>
              </w:rPr>
            </w:pPr>
          </w:p>
        </w:tc>
      </w:tr>
      <w:tr w:rsidR="00416C27" w14:paraId="74F03D8C" w14:textId="77777777" w:rsidTr="00B36E93">
        <w:trPr>
          <w:trHeight w:val="144"/>
        </w:trPr>
        <w:tc>
          <w:tcPr>
            <w:tcW w:w="2410" w:type="dxa"/>
            <w:tcBorders>
              <w:top w:val="single" w:sz="4" w:space="0" w:color="365F91"/>
              <w:left w:val="single" w:sz="4" w:space="0" w:color="365F91"/>
              <w:bottom w:val="single" w:sz="4" w:space="0" w:color="365F91"/>
              <w:right w:val="single" w:sz="4" w:space="0" w:color="365F91"/>
            </w:tcBorders>
          </w:tcPr>
          <w:p w14:paraId="4BB5B2DD" w14:textId="77777777" w:rsidR="00416C27" w:rsidRDefault="00416C27" w:rsidP="00B36E93"/>
        </w:tc>
        <w:tc>
          <w:tcPr>
            <w:tcW w:w="2234" w:type="dxa"/>
            <w:tcBorders>
              <w:top w:val="single" w:sz="4" w:space="0" w:color="365F91"/>
              <w:left w:val="single" w:sz="4" w:space="0" w:color="365F91"/>
              <w:bottom w:val="single" w:sz="4" w:space="0" w:color="365F91"/>
              <w:right w:val="single" w:sz="4" w:space="0" w:color="365F91"/>
            </w:tcBorders>
          </w:tcPr>
          <w:p w14:paraId="149BA0DA" w14:textId="77777777" w:rsidR="00416C27" w:rsidRDefault="00416C27" w:rsidP="00B36E93"/>
        </w:tc>
        <w:tc>
          <w:tcPr>
            <w:tcW w:w="2623" w:type="dxa"/>
            <w:tcBorders>
              <w:top w:val="single" w:sz="4" w:space="0" w:color="365F91"/>
              <w:left w:val="single" w:sz="4" w:space="0" w:color="365F91"/>
              <w:bottom w:val="single" w:sz="4" w:space="0" w:color="365F91"/>
              <w:right w:val="single" w:sz="4" w:space="0" w:color="365F91"/>
            </w:tcBorders>
          </w:tcPr>
          <w:p w14:paraId="3176997F" w14:textId="77777777" w:rsidR="00416C27" w:rsidRDefault="00416C27" w:rsidP="00B36E93"/>
          <w:p w14:paraId="2DEB6FDC" w14:textId="77777777" w:rsidR="00416C27" w:rsidRDefault="00416C27" w:rsidP="00B36E93"/>
        </w:tc>
        <w:tc>
          <w:tcPr>
            <w:tcW w:w="2083" w:type="dxa"/>
            <w:tcBorders>
              <w:top w:val="single" w:sz="4" w:space="0" w:color="365F91"/>
              <w:left w:val="single" w:sz="4" w:space="0" w:color="365F91"/>
              <w:bottom w:val="single" w:sz="4" w:space="0" w:color="365F91"/>
              <w:right w:val="single" w:sz="4" w:space="0" w:color="365F91"/>
            </w:tcBorders>
          </w:tcPr>
          <w:p w14:paraId="3C2F12C7" w14:textId="77777777" w:rsidR="00416C27" w:rsidRDefault="00416C27" w:rsidP="00B36E93"/>
        </w:tc>
      </w:tr>
      <w:tr w:rsidR="00416C27" w14:paraId="1A95183B" w14:textId="77777777" w:rsidTr="00B36E93">
        <w:trPr>
          <w:trHeight w:val="144"/>
        </w:trPr>
        <w:tc>
          <w:tcPr>
            <w:tcW w:w="2410" w:type="dxa"/>
            <w:tcBorders>
              <w:top w:val="single" w:sz="4" w:space="0" w:color="365F91"/>
              <w:left w:val="single" w:sz="4" w:space="0" w:color="365F91"/>
              <w:bottom w:val="single" w:sz="4" w:space="0" w:color="365F91"/>
              <w:right w:val="single" w:sz="4" w:space="0" w:color="365F91"/>
            </w:tcBorders>
          </w:tcPr>
          <w:p w14:paraId="3F761B38" w14:textId="77777777" w:rsidR="00416C27" w:rsidRDefault="00416C27" w:rsidP="00B36E93"/>
        </w:tc>
        <w:tc>
          <w:tcPr>
            <w:tcW w:w="2234" w:type="dxa"/>
            <w:tcBorders>
              <w:top w:val="single" w:sz="4" w:space="0" w:color="365F91"/>
              <w:left w:val="single" w:sz="4" w:space="0" w:color="365F91"/>
              <w:bottom w:val="single" w:sz="4" w:space="0" w:color="365F91"/>
              <w:right w:val="single" w:sz="4" w:space="0" w:color="365F91"/>
            </w:tcBorders>
          </w:tcPr>
          <w:p w14:paraId="30FF1AD2" w14:textId="77777777" w:rsidR="00416C27" w:rsidRDefault="00416C27" w:rsidP="00B36E93"/>
        </w:tc>
        <w:tc>
          <w:tcPr>
            <w:tcW w:w="2623" w:type="dxa"/>
            <w:tcBorders>
              <w:top w:val="single" w:sz="4" w:space="0" w:color="365F91"/>
              <w:left w:val="single" w:sz="4" w:space="0" w:color="365F91"/>
              <w:bottom w:val="single" w:sz="4" w:space="0" w:color="365F91"/>
              <w:right w:val="single" w:sz="4" w:space="0" w:color="365F91"/>
            </w:tcBorders>
          </w:tcPr>
          <w:p w14:paraId="45B4BE35" w14:textId="77777777" w:rsidR="00416C27" w:rsidRDefault="00416C27" w:rsidP="00B36E93"/>
          <w:p w14:paraId="41F1E1E1" w14:textId="77777777" w:rsidR="00416C27" w:rsidRDefault="00416C27" w:rsidP="00B36E93"/>
        </w:tc>
        <w:tc>
          <w:tcPr>
            <w:tcW w:w="2083" w:type="dxa"/>
            <w:tcBorders>
              <w:top w:val="single" w:sz="4" w:space="0" w:color="365F91"/>
              <w:left w:val="single" w:sz="4" w:space="0" w:color="365F91"/>
              <w:bottom w:val="single" w:sz="4" w:space="0" w:color="365F91"/>
              <w:right w:val="single" w:sz="4" w:space="0" w:color="365F91"/>
            </w:tcBorders>
          </w:tcPr>
          <w:p w14:paraId="77733A6B" w14:textId="77777777" w:rsidR="00416C27" w:rsidRDefault="00416C27" w:rsidP="00B36E93"/>
        </w:tc>
      </w:tr>
    </w:tbl>
    <w:p w14:paraId="64CF3E90" w14:textId="77777777" w:rsidR="00416C27" w:rsidRDefault="00416C27" w:rsidP="00416C27">
      <w:pPr>
        <w:spacing w:after="120"/>
        <w:rPr>
          <w:iCs/>
        </w:rPr>
      </w:pPr>
    </w:p>
    <w:p w14:paraId="7D9FFDD0" w14:textId="77777777" w:rsidR="00416C27" w:rsidRPr="00D44A2D" w:rsidRDefault="00416C27" w:rsidP="00416C27">
      <w:pPr>
        <w:rPr>
          <w:b/>
          <w:bCs/>
          <w:iCs/>
        </w:rPr>
      </w:pPr>
      <w:r>
        <w:rPr>
          <w:b/>
          <w:bCs/>
          <w:iCs/>
        </w:rPr>
        <w:t xml:space="preserve">Communicating and Reporting Management </w:t>
      </w:r>
    </w:p>
    <w:p w14:paraId="7DD91D27" w14:textId="77777777" w:rsidR="00416C27" w:rsidRPr="003370C5" w:rsidRDefault="00416C27" w:rsidP="00416C27">
      <w:pPr>
        <w:pStyle w:val="ListParagraph"/>
        <w:numPr>
          <w:ilvl w:val="0"/>
          <w:numId w:val="15"/>
        </w:numPr>
        <w:contextualSpacing w:val="0"/>
        <w:rPr>
          <w:rFonts w:ascii="Times New Roman" w:hAnsi="Times New Roman"/>
          <w:noProof/>
        </w:rPr>
      </w:pPr>
      <w:r w:rsidRPr="003370C5">
        <w:rPr>
          <w:rFonts w:ascii="Times New Roman" w:hAnsi="Times New Roman"/>
          <w:noProof/>
        </w:rPr>
        <w:t xml:space="preserve">Who are the audiences for reporting the progress made on the evaluation and evaluation findings? </w:t>
      </w:r>
    </w:p>
    <w:p w14:paraId="0D406678" w14:textId="77777777" w:rsidR="00416C27" w:rsidRPr="003370C5" w:rsidRDefault="00416C27" w:rsidP="00416C27">
      <w:pPr>
        <w:pStyle w:val="ListParagraph"/>
        <w:numPr>
          <w:ilvl w:val="0"/>
          <w:numId w:val="15"/>
        </w:numPr>
        <w:spacing w:before="120"/>
        <w:contextualSpacing w:val="0"/>
        <w:rPr>
          <w:rFonts w:ascii="Times New Roman" w:hAnsi="Times New Roman"/>
          <w:noProof/>
        </w:rPr>
      </w:pPr>
      <w:r w:rsidRPr="003370C5">
        <w:rPr>
          <w:rFonts w:ascii="Times New Roman" w:hAnsi="Times New Roman"/>
          <w:noProof/>
        </w:rPr>
        <w:t>What is the purpose of the communications with this audience?</w:t>
      </w:r>
    </w:p>
    <w:p w14:paraId="7AA7C276" w14:textId="77777777" w:rsidR="00416C27" w:rsidRPr="008F2156" w:rsidRDefault="00416C27" w:rsidP="00416C27">
      <w:pPr>
        <w:pStyle w:val="ListParagraph"/>
        <w:numPr>
          <w:ilvl w:val="0"/>
          <w:numId w:val="15"/>
        </w:numPr>
        <w:spacing w:before="120"/>
        <w:contextualSpacing w:val="0"/>
        <w:rPr>
          <w:rFonts w:ascii="Times New Roman" w:hAnsi="Times New Roman"/>
          <w:noProof/>
        </w:rPr>
      </w:pPr>
      <w:r w:rsidRPr="003370C5">
        <w:rPr>
          <w:rFonts w:ascii="Times New Roman" w:hAnsi="Times New Roman"/>
          <w:noProof/>
        </w:rPr>
        <w:t xml:space="preserve">What is the most appropriate type of communication method to use with this audience, for this purpose? Who is the most suitable </w:t>
      </w:r>
      <w:r w:rsidRPr="008F2156">
        <w:rPr>
          <w:rFonts w:ascii="Times New Roman" w:hAnsi="Times New Roman"/>
          <w:noProof/>
        </w:rPr>
        <w:t>messenger?</w:t>
      </w:r>
    </w:p>
    <w:p w14:paraId="10DC23E7" w14:textId="77777777" w:rsidR="00416C27" w:rsidRPr="003370C5" w:rsidRDefault="00416C27" w:rsidP="00416C27">
      <w:pPr>
        <w:pStyle w:val="ListParagraph"/>
        <w:numPr>
          <w:ilvl w:val="0"/>
          <w:numId w:val="15"/>
        </w:numPr>
        <w:spacing w:before="120"/>
        <w:contextualSpacing w:val="0"/>
        <w:rPr>
          <w:rFonts w:ascii="Times New Roman" w:hAnsi="Times New Roman"/>
          <w:noProof/>
        </w:rPr>
      </w:pPr>
      <w:r w:rsidRPr="003370C5">
        <w:rPr>
          <w:rFonts w:ascii="Times New Roman" w:hAnsi="Times New Roman"/>
          <w:noProof/>
        </w:rPr>
        <w:t>When will the communication take place?</w:t>
      </w:r>
    </w:p>
    <w:p w14:paraId="685A1248" w14:textId="77777777" w:rsidR="00416C27" w:rsidRDefault="00416C27" w:rsidP="00416C27">
      <w:pPr>
        <w:pStyle w:val="Heading3"/>
        <w:rPr>
          <w:spacing w:val="-5"/>
        </w:rPr>
      </w:pPr>
      <w:bookmarkStart w:id="15" w:name="_Toc47415313"/>
      <w:bookmarkStart w:id="16" w:name="_Toc47415814"/>
    </w:p>
    <w:p w14:paraId="627C4B4A" w14:textId="77777777" w:rsidR="00416C27" w:rsidRDefault="00416C27" w:rsidP="00416C27">
      <w:pPr>
        <w:pStyle w:val="Heading3"/>
        <w:jc w:val="left"/>
      </w:pPr>
      <w:r>
        <w:rPr>
          <w:spacing w:val="-5"/>
        </w:rPr>
        <w:t xml:space="preserve">Table </w:t>
      </w:r>
      <w:r>
        <w:t>E.8 Communication and Reporting Plan</w:t>
      </w:r>
      <w:bookmarkEnd w:id="15"/>
      <w:bookmarkEnd w:id="16"/>
      <w:r>
        <w:t xml:space="preserve"> </w:t>
      </w:r>
    </w:p>
    <w:tbl>
      <w:tblPr>
        <w:tblStyle w:val="TableGrid"/>
        <w:tblW w:w="0" w:type="auto"/>
        <w:tblLook w:val="04A0" w:firstRow="1" w:lastRow="0" w:firstColumn="1" w:lastColumn="0" w:noHBand="0" w:noVBand="1"/>
      </w:tblPr>
      <w:tblGrid>
        <w:gridCol w:w="1350"/>
        <w:gridCol w:w="3378"/>
        <w:gridCol w:w="1039"/>
        <w:gridCol w:w="1261"/>
        <w:gridCol w:w="1077"/>
        <w:gridCol w:w="1245"/>
      </w:tblGrid>
      <w:tr w:rsidR="00416C27" w:rsidRPr="003F1594" w14:paraId="1116A857" w14:textId="77777777" w:rsidTr="00B36E93">
        <w:trPr>
          <w:trHeight w:val="341"/>
        </w:trPr>
        <w:tc>
          <w:tcPr>
            <w:tcW w:w="9350" w:type="dxa"/>
            <w:gridSpan w:val="6"/>
            <w:tcBorders>
              <w:top w:val="single" w:sz="4" w:space="0" w:color="2F5496" w:themeColor="accent1" w:themeShade="BF"/>
              <w:left w:val="single" w:sz="4" w:space="0" w:color="2F5496" w:themeColor="accent1" w:themeShade="BF"/>
              <w:bottom w:val="single" w:sz="4" w:space="0" w:color="FFFFFF"/>
              <w:right w:val="single" w:sz="4" w:space="0" w:color="2F5496" w:themeColor="accent1" w:themeShade="BF"/>
            </w:tcBorders>
            <w:shd w:val="clear" w:color="auto" w:fill="365F91"/>
          </w:tcPr>
          <w:p w14:paraId="55614EBE" w14:textId="77777777" w:rsidR="00416C27" w:rsidRPr="003F1594" w:rsidRDefault="00416C27" w:rsidP="00B36E93">
            <w:pPr>
              <w:spacing w:after="60"/>
              <w:rPr>
                <w:rFonts w:ascii="Arial" w:hAnsi="Arial" w:cs="Arial"/>
                <w:b/>
                <w:bCs/>
                <w:color w:val="FFFFFF" w:themeColor="background1"/>
                <w:sz w:val="20"/>
                <w:szCs w:val="20"/>
              </w:rPr>
            </w:pPr>
            <w:r w:rsidRPr="003F1594">
              <w:rPr>
                <w:rFonts w:ascii="Arial" w:hAnsi="Arial" w:cs="Arial"/>
                <w:b/>
                <w:bCs/>
                <w:color w:val="FFFFFF" w:themeColor="background1"/>
                <w:sz w:val="20"/>
                <w:szCs w:val="20"/>
              </w:rPr>
              <w:t>Audience 1: {insert name of audience</w:t>
            </w:r>
            <w:r>
              <w:rPr>
                <w:rFonts w:ascii="Arial" w:hAnsi="Arial" w:cs="Arial"/>
                <w:b/>
                <w:bCs/>
                <w:color w:val="FFFFFF" w:themeColor="background1"/>
                <w:sz w:val="20"/>
                <w:szCs w:val="20"/>
              </w:rPr>
              <w:t>}</w:t>
            </w:r>
          </w:p>
        </w:tc>
      </w:tr>
      <w:tr w:rsidR="00416C27" w:rsidRPr="003F1594" w14:paraId="04FA8014" w14:textId="77777777" w:rsidTr="00B36E93">
        <w:trPr>
          <w:trHeight w:val="638"/>
        </w:trPr>
        <w:tc>
          <w:tcPr>
            <w:tcW w:w="1350" w:type="dxa"/>
            <w:tcBorders>
              <w:top w:val="single" w:sz="4" w:space="0" w:color="FFFFFF"/>
              <w:left w:val="single" w:sz="4" w:space="0" w:color="2F5496" w:themeColor="accent1" w:themeShade="BF"/>
              <w:bottom w:val="single" w:sz="4" w:space="0" w:color="365F91"/>
              <w:right w:val="single" w:sz="4" w:space="0" w:color="FFFFFF"/>
            </w:tcBorders>
            <w:shd w:val="clear" w:color="auto" w:fill="365F91"/>
          </w:tcPr>
          <w:p w14:paraId="2D44D8DD" w14:textId="77777777" w:rsidR="00416C27" w:rsidRPr="00816E06" w:rsidRDefault="00416C27" w:rsidP="00B36E93">
            <w:pPr>
              <w:spacing w:after="60"/>
              <w:jc w:val="center"/>
              <w:rPr>
                <w:rFonts w:ascii="Arial" w:hAnsi="Arial" w:cs="Arial"/>
                <w:b/>
                <w:bCs/>
                <w:color w:val="FFFFFF" w:themeColor="background1"/>
                <w:sz w:val="20"/>
                <w:szCs w:val="20"/>
              </w:rPr>
            </w:pPr>
            <w:r w:rsidRPr="003F1594">
              <w:rPr>
                <w:rFonts w:ascii="Arial" w:hAnsi="Arial" w:cs="Arial"/>
                <w:b/>
                <w:bCs/>
                <w:color w:val="FFFFFF" w:themeColor="background1"/>
                <w:sz w:val="20"/>
                <w:szCs w:val="20"/>
              </w:rPr>
              <w:t>Applicable? (√)</w:t>
            </w:r>
          </w:p>
        </w:tc>
        <w:tc>
          <w:tcPr>
            <w:tcW w:w="3378" w:type="dxa"/>
            <w:tcBorders>
              <w:top w:val="single" w:sz="4" w:space="0" w:color="FFFFFF"/>
              <w:left w:val="single" w:sz="4" w:space="0" w:color="FFFFFF"/>
              <w:bottom w:val="single" w:sz="4" w:space="0" w:color="365F91"/>
              <w:right w:val="single" w:sz="4" w:space="0" w:color="FFFFFF"/>
            </w:tcBorders>
            <w:shd w:val="clear" w:color="auto" w:fill="365F91"/>
          </w:tcPr>
          <w:p w14:paraId="45406629" w14:textId="77777777" w:rsidR="00416C27" w:rsidRPr="003F1594" w:rsidRDefault="00416C27" w:rsidP="00B36E93">
            <w:pPr>
              <w:spacing w:after="60"/>
              <w:jc w:val="center"/>
              <w:rPr>
                <w:rFonts w:ascii="Arial" w:hAnsi="Arial" w:cs="Arial"/>
                <w:b/>
                <w:bCs/>
                <w:color w:val="FFFFFF" w:themeColor="background1"/>
                <w:sz w:val="20"/>
                <w:szCs w:val="20"/>
              </w:rPr>
            </w:pPr>
            <w:r w:rsidRPr="003F1594">
              <w:rPr>
                <w:rFonts w:ascii="Arial" w:hAnsi="Arial" w:cs="Arial"/>
                <w:b/>
                <w:bCs/>
                <w:color w:val="FFFFFF" w:themeColor="background1"/>
                <w:sz w:val="20"/>
                <w:szCs w:val="20"/>
              </w:rPr>
              <w:t>Purpose of Communication</w:t>
            </w:r>
          </w:p>
        </w:tc>
        <w:tc>
          <w:tcPr>
            <w:tcW w:w="1039" w:type="dxa"/>
            <w:tcBorders>
              <w:top w:val="single" w:sz="4" w:space="0" w:color="FFFFFF"/>
              <w:left w:val="single" w:sz="4" w:space="0" w:color="FFFFFF"/>
              <w:bottom w:val="single" w:sz="4" w:space="0" w:color="365F91"/>
              <w:right w:val="single" w:sz="4" w:space="0" w:color="FFFFFF"/>
            </w:tcBorders>
            <w:shd w:val="clear" w:color="auto" w:fill="365F91"/>
          </w:tcPr>
          <w:p w14:paraId="529BFE7F" w14:textId="77777777" w:rsidR="00416C27" w:rsidRPr="003F1594" w:rsidRDefault="00416C27" w:rsidP="00B36E93">
            <w:pPr>
              <w:spacing w:after="60"/>
              <w:jc w:val="center"/>
              <w:rPr>
                <w:rFonts w:ascii="Arial" w:hAnsi="Arial" w:cs="Arial"/>
                <w:b/>
                <w:bCs/>
                <w:color w:val="FFFFFF" w:themeColor="background1"/>
                <w:sz w:val="20"/>
                <w:szCs w:val="20"/>
              </w:rPr>
            </w:pPr>
            <w:r w:rsidRPr="003F1594">
              <w:rPr>
                <w:rFonts w:ascii="Arial" w:hAnsi="Arial" w:cs="Arial"/>
                <w:b/>
                <w:bCs/>
                <w:color w:val="FFFFFF" w:themeColor="background1"/>
                <w:sz w:val="20"/>
                <w:szCs w:val="20"/>
              </w:rPr>
              <w:t>Possible Formats</w:t>
            </w:r>
          </w:p>
        </w:tc>
        <w:tc>
          <w:tcPr>
            <w:tcW w:w="1261" w:type="dxa"/>
            <w:tcBorders>
              <w:top w:val="single" w:sz="4" w:space="0" w:color="FFFFFF"/>
              <w:left w:val="single" w:sz="4" w:space="0" w:color="FFFFFF"/>
              <w:bottom w:val="single" w:sz="4" w:space="0" w:color="365F91"/>
              <w:right w:val="single" w:sz="4" w:space="0" w:color="FFFFFF"/>
            </w:tcBorders>
            <w:shd w:val="clear" w:color="auto" w:fill="365F91"/>
          </w:tcPr>
          <w:p w14:paraId="457F328A" w14:textId="77777777" w:rsidR="00416C27" w:rsidRPr="003F1594" w:rsidRDefault="00416C27" w:rsidP="00B36E93">
            <w:pPr>
              <w:spacing w:after="60"/>
              <w:rPr>
                <w:rFonts w:ascii="Arial" w:hAnsi="Arial" w:cs="Arial"/>
                <w:b/>
                <w:bCs/>
                <w:color w:val="FFFFFF" w:themeColor="background1"/>
                <w:sz w:val="20"/>
                <w:szCs w:val="20"/>
              </w:rPr>
            </w:pPr>
            <w:r w:rsidRPr="003F1594">
              <w:rPr>
                <w:rFonts w:ascii="Arial" w:hAnsi="Arial" w:cs="Arial"/>
                <w:b/>
                <w:bCs/>
                <w:color w:val="FFFFFF" w:themeColor="background1"/>
                <w:sz w:val="20"/>
                <w:szCs w:val="20"/>
              </w:rPr>
              <w:t>Possible Messenger</w:t>
            </w:r>
          </w:p>
        </w:tc>
        <w:tc>
          <w:tcPr>
            <w:tcW w:w="1077" w:type="dxa"/>
            <w:tcBorders>
              <w:top w:val="single" w:sz="4" w:space="0" w:color="FFFFFF"/>
              <w:left w:val="single" w:sz="4" w:space="0" w:color="FFFFFF"/>
              <w:bottom w:val="single" w:sz="4" w:space="0" w:color="365F91"/>
              <w:right w:val="single" w:sz="4" w:space="0" w:color="FFFFFF"/>
            </w:tcBorders>
            <w:shd w:val="clear" w:color="auto" w:fill="365F91"/>
          </w:tcPr>
          <w:p w14:paraId="3BC2C142" w14:textId="77777777" w:rsidR="00416C27" w:rsidRPr="003F1594" w:rsidRDefault="00416C27" w:rsidP="00B36E93">
            <w:pPr>
              <w:spacing w:after="60"/>
              <w:rPr>
                <w:rFonts w:ascii="Arial" w:hAnsi="Arial" w:cs="Arial"/>
                <w:b/>
                <w:bCs/>
                <w:color w:val="FFFFFF" w:themeColor="background1"/>
                <w:sz w:val="20"/>
                <w:szCs w:val="20"/>
              </w:rPr>
            </w:pPr>
            <w:r w:rsidRPr="003F1594">
              <w:rPr>
                <w:rFonts w:ascii="Arial" w:hAnsi="Arial" w:cs="Arial"/>
                <w:b/>
                <w:bCs/>
                <w:color w:val="FFFFFF" w:themeColor="background1"/>
                <w:sz w:val="20"/>
                <w:szCs w:val="20"/>
              </w:rPr>
              <w:t>Timing/</w:t>
            </w:r>
            <w:r>
              <w:rPr>
                <w:rFonts w:ascii="Arial" w:hAnsi="Arial" w:cs="Arial"/>
                <w:b/>
                <w:bCs/>
                <w:color w:val="FFFFFF" w:themeColor="background1"/>
                <w:sz w:val="20"/>
                <w:szCs w:val="20"/>
              </w:rPr>
              <w:t xml:space="preserve"> </w:t>
            </w:r>
            <w:r w:rsidRPr="003F1594">
              <w:rPr>
                <w:rFonts w:ascii="Arial" w:hAnsi="Arial" w:cs="Arial"/>
                <w:b/>
                <w:bCs/>
                <w:color w:val="FFFFFF" w:themeColor="background1"/>
                <w:sz w:val="20"/>
                <w:szCs w:val="20"/>
              </w:rPr>
              <w:t>Dates</w:t>
            </w:r>
          </w:p>
        </w:tc>
        <w:tc>
          <w:tcPr>
            <w:tcW w:w="1245" w:type="dxa"/>
            <w:tcBorders>
              <w:top w:val="single" w:sz="4" w:space="0" w:color="FFFFFF"/>
              <w:left w:val="single" w:sz="4" w:space="0" w:color="FFFFFF"/>
              <w:bottom w:val="single" w:sz="4" w:space="0" w:color="365F91"/>
              <w:right w:val="single" w:sz="4" w:space="0" w:color="2F5496" w:themeColor="accent1" w:themeShade="BF"/>
            </w:tcBorders>
            <w:shd w:val="clear" w:color="auto" w:fill="365F91"/>
          </w:tcPr>
          <w:p w14:paraId="397CD4BF" w14:textId="77777777" w:rsidR="00416C27" w:rsidRPr="003F1594" w:rsidRDefault="00416C27" w:rsidP="00B36E93">
            <w:pPr>
              <w:spacing w:after="60"/>
              <w:rPr>
                <w:rFonts w:ascii="Arial" w:hAnsi="Arial" w:cs="Arial"/>
                <w:b/>
                <w:bCs/>
                <w:color w:val="FFFFFF" w:themeColor="background1"/>
                <w:sz w:val="20"/>
                <w:szCs w:val="20"/>
              </w:rPr>
            </w:pPr>
            <w:r w:rsidRPr="003F1594">
              <w:rPr>
                <w:rFonts w:ascii="Arial" w:hAnsi="Arial" w:cs="Arial"/>
                <w:b/>
                <w:bCs/>
                <w:color w:val="FFFFFF" w:themeColor="background1"/>
                <w:sz w:val="20"/>
                <w:szCs w:val="20"/>
              </w:rPr>
              <w:t>Notes</w:t>
            </w:r>
          </w:p>
        </w:tc>
      </w:tr>
      <w:tr w:rsidR="00416C27" w:rsidRPr="003F1594" w14:paraId="1A75043F" w14:textId="77777777" w:rsidTr="00B36E93">
        <w:tc>
          <w:tcPr>
            <w:tcW w:w="1350" w:type="dxa"/>
            <w:tcBorders>
              <w:top w:val="single" w:sz="4" w:space="0" w:color="365F91"/>
              <w:left w:val="single" w:sz="4" w:space="0" w:color="365F91"/>
              <w:bottom w:val="single" w:sz="4" w:space="0" w:color="365F91"/>
              <w:right w:val="single" w:sz="4" w:space="0" w:color="365F91"/>
            </w:tcBorders>
          </w:tcPr>
          <w:p w14:paraId="191026D5"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1BAE6943"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 xml:space="preserve">Include in decision making about </w:t>
            </w:r>
            <w:r>
              <w:rPr>
                <w:rFonts w:ascii="Arial" w:hAnsi="Arial" w:cs="Arial"/>
                <w:sz w:val="20"/>
                <w:szCs w:val="20"/>
              </w:rPr>
              <w:t xml:space="preserve">any changes to </w:t>
            </w:r>
            <w:r w:rsidRPr="003F1594">
              <w:rPr>
                <w:rFonts w:ascii="Arial" w:hAnsi="Arial" w:cs="Arial"/>
                <w:sz w:val="20"/>
                <w:szCs w:val="20"/>
              </w:rPr>
              <w:t>evaluation design/activities</w:t>
            </w:r>
            <w:r>
              <w:rPr>
                <w:rFonts w:ascii="Arial" w:hAnsi="Arial" w:cs="Arial"/>
                <w:sz w:val="20"/>
                <w:szCs w:val="20"/>
              </w:rPr>
              <w:t>.</w:t>
            </w:r>
          </w:p>
        </w:tc>
        <w:tc>
          <w:tcPr>
            <w:tcW w:w="1039" w:type="dxa"/>
            <w:tcBorders>
              <w:top w:val="single" w:sz="4" w:space="0" w:color="365F91"/>
              <w:left w:val="single" w:sz="4" w:space="0" w:color="365F91"/>
              <w:bottom w:val="single" w:sz="4" w:space="0" w:color="365F91"/>
              <w:right w:val="single" w:sz="4" w:space="0" w:color="365F91"/>
            </w:tcBorders>
          </w:tcPr>
          <w:p w14:paraId="0D08E571"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2956D913"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03D26A26"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3A3EE8C8" w14:textId="77777777" w:rsidR="00416C27" w:rsidRPr="003F1594" w:rsidRDefault="00416C27" w:rsidP="00B36E93">
            <w:pPr>
              <w:spacing w:after="60"/>
              <w:rPr>
                <w:rFonts w:ascii="Arial" w:hAnsi="Arial" w:cs="Arial"/>
                <w:sz w:val="20"/>
                <w:szCs w:val="20"/>
              </w:rPr>
            </w:pPr>
          </w:p>
        </w:tc>
      </w:tr>
      <w:tr w:rsidR="00416C27" w:rsidRPr="003F1594" w14:paraId="2A08ECAA" w14:textId="77777777" w:rsidTr="00B36E93">
        <w:tc>
          <w:tcPr>
            <w:tcW w:w="1350" w:type="dxa"/>
            <w:tcBorders>
              <w:top w:val="single" w:sz="4" w:space="0" w:color="365F91"/>
              <w:left w:val="single" w:sz="4" w:space="0" w:color="365F91"/>
              <w:bottom w:val="single" w:sz="4" w:space="0" w:color="365F91"/>
              <w:right w:val="single" w:sz="4" w:space="0" w:color="365F91"/>
            </w:tcBorders>
          </w:tcPr>
          <w:p w14:paraId="16309239"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6066440F"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Inform about specific upcoming evaluation activities</w:t>
            </w:r>
            <w:r>
              <w:rPr>
                <w:rFonts w:ascii="Arial" w:hAnsi="Arial" w:cs="Arial"/>
                <w:sz w:val="20"/>
                <w:szCs w:val="20"/>
              </w:rPr>
              <w:t>.</w:t>
            </w:r>
          </w:p>
        </w:tc>
        <w:tc>
          <w:tcPr>
            <w:tcW w:w="1039" w:type="dxa"/>
            <w:tcBorders>
              <w:top w:val="single" w:sz="4" w:space="0" w:color="365F91"/>
              <w:left w:val="single" w:sz="4" w:space="0" w:color="365F91"/>
              <w:bottom w:val="single" w:sz="4" w:space="0" w:color="365F91"/>
              <w:right w:val="single" w:sz="4" w:space="0" w:color="365F91"/>
            </w:tcBorders>
          </w:tcPr>
          <w:p w14:paraId="4E4DEBDC"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1E5E2CCB"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1DE9215E"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13B1E0C7" w14:textId="77777777" w:rsidR="00416C27" w:rsidRPr="003F1594" w:rsidRDefault="00416C27" w:rsidP="00B36E93">
            <w:pPr>
              <w:spacing w:after="60"/>
              <w:rPr>
                <w:rFonts w:ascii="Arial" w:hAnsi="Arial" w:cs="Arial"/>
                <w:sz w:val="20"/>
                <w:szCs w:val="20"/>
              </w:rPr>
            </w:pPr>
          </w:p>
        </w:tc>
      </w:tr>
      <w:tr w:rsidR="00416C27" w:rsidRPr="003F1594" w14:paraId="74BAB63B" w14:textId="77777777" w:rsidTr="00B36E93">
        <w:tc>
          <w:tcPr>
            <w:tcW w:w="1350" w:type="dxa"/>
            <w:tcBorders>
              <w:top w:val="single" w:sz="4" w:space="0" w:color="365F91"/>
              <w:left w:val="single" w:sz="4" w:space="0" w:color="365F91"/>
              <w:bottom w:val="single" w:sz="4" w:space="0" w:color="365F91"/>
              <w:right w:val="single" w:sz="4" w:space="0" w:color="365F91"/>
            </w:tcBorders>
          </w:tcPr>
          <w:p w14:paraId="336BFC57"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50BC737D"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Keep informed about progress of the evaluation</w:t>
            </w:r>
          </w:p>
        </w:tc>
        <w:tc>
          <w:tcPr>
            <w:tcW w:w="1039" w:type="dxa"/>
            <w:tcBorders>
              <w:top w:val="single" w:sz="4" w:space="0" w:color="365F91"/>
              <w:left w:val="single" w:sz="4" w:space="0" w:color="365F91"/>
              <w:bottom w:val="single" w:sz="4" w:space="0" w:color="365F91"/>
              <w:right w:val="single" w:sz="4" w:space="0" w:color="365F91"/>
            </w:tcBorders>
          </w:tcPr>
          <w:p w14:paraId="68A7731A"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7AF78D79"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05FB63C8"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182F96D9" w14:textId="77777777" w:rsidR="00416C27" w:rsidRPr="003F1594" w:rsidRDefault="00416C27" w:rsidP="00B36E93">
            <w:pPr>
              <w:spacing w:after="60"/>
              <w:rPr>
                <w:rFonts w:ascii="Arial" w:hAnsi="Arial" w:cs="Arial"/>
                <w:sz w:val="20"/>
                <w:szCs w:val="20"/>
              </w:rPr>
            </w:pPr>
          </w:p>
        </w:tc>
      </w:tr>
      <w:tr w:rsidR="00416C27" w:rsidRPr="003F1594" w14:paraId="45A082C3" w14:textId="77777777" w:rsidTr="00B36E93">
        <w:trPr>
          <w:trHeight w:val="476"/>
        </w:trPr>
        <w:tc>
          <w:tcPr>
            <w:tcW w:w="1350" w:type="dxa"/>
            <w:tcBorders>
              <w:top w:val="single" w:sz="4" w:space="0" w:color="365F91"/>
              <w:left w:val="single" w:sz="4" w:space="0" w:color="365F91"/>
              <w:bottom w:val="single" w:sz="4" w:space="0" w:color="365F91"/>
              <w:right w:val="single" w:sz="4" w:space="0" w:color="365F91"/>
            </w:tcBorders>
          </w:tcPr>
          <w:p w14:paraId="39EDE680"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76B09A15"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Present initial/interim findings</w:t>
            </w:r>
            <w:r>
              <w:rPr>
                <w:rFonts w:ascii="Arial" w:hAnsi="Arial" w:cs="Arial"/>
                <w:sz w:val="20"/>
                <w:szCs w:val="20"/>
              </w:rPr>
              <w:t>.</w:t>
            </w:r>
          </w:p>
        </w:tc>
        <w:tc>
          <w:tcPr>
            <w:tcW w:w="1039" w:type="dxa"/>
            <w:tcBorders>
              <w:top w:val="single" w:sz="4" w:space="0" w:color="365F91"/>
              <w:left w:val="single" w:sz="4" w:space="0" w:color="365F91"/>
              <w:bottom w:val="single" w:sz="4" w:space="0" w:color="365F91"/>
              <w:right w:val="single" w:sz="4" w:space="0" w:color="365F91"/>
            </w:tcBorders>
          </w:tcPr>
          <w:p w14:paraId="701412CF"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4D2280B7"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3FB0CD83"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7CC8FD0B" w14:textId="77777777" w:rsidR="00416C27" w:rsidRPr="003F1594" w:rsidRDefault="00416C27" w:rsidP="00B36E93">
            <w:pPr>
              <w:spacing w:after="60"/>
              <w:rPr>
                <w:rFonts w:ascii="Arial" w:hAnsi="Arial" w:cs="Arial"/>
                <w:sz w:val="20"/>
                <w:szCs w:val="20"/>
              </w:rPr>
            </w:pPr>
          </w:p>
        </w:tc>
      </w:tr>
      <w:tr w:rsidR="00416C27" w:rsidRPr="003F1594" w14:paraId="2FB74883" w14:textId="77777777" w:rsidTr="00B36E93">
        <w:trPr>
          <w:trHeight w:val="476"/>
        </w:trPr>
        <w:tc>
          <w:tcPr>
            <w:tcW w:w="1350" w:type="dxa"/>
            <w:tcBorders>
              <w:top w:val="single" w:sz="4" w:space="0" w:color="365F91"/>
              <w:left w:val="single" w:sz="4" w:space="0" w:color="365F91"/>
              <w:bottom w:val="single" w:sz="4" w:space="0" w:color="365F91"/>
              <w:right w:val="single" w:sz="4" w:space="0" w:color="365F91"/>
            </w:tcBorders>
          </w:tcPr>
          <w:p w14:paraId="39C53EBE"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5F04D8F0"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Present complete/final findings</w:t>
            </w:r>
            <w:r>
              <w:rPr>
                <w:rFonts w:ascii="Arial" w:hAnsi="Arial" w:cs="Arial"/>
                <w:sz w:val="20"/>
                <w:szCs w:val="20"/>
              </w:rPr>
              <w:t>.</w:t>
            </w:r>
          </w:p>
        </w:tc>
        <w:tc>
          <w:tcPr>
            <w:tcW w:w="1039" w:type="dxa"/>
            <w:tcBorders>
              <w:top w:val="single" w:sz="4" w:space="0" w:color="365F91"/>
              <w:left w:val="single" w:sz="4" w:space="0" w:color="365F91"/>
              <w:bottom w:val="single" w:sz="4" w:space="0" w:color="365F91"/>
              <w:right w:val="single" w:sz="4" w:space="0" w:color="365F91"/>
            </w:tcBorders>
          </w:tcPr>
          <w:p w14:paraId="580347D4"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10E7654A"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1825701F"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6F4B1D7D" w14:textId="77777777" w:rsidR="00416C27" w:rsidRPr="003F1594" w:rsidRDefault="00416C27" w:rsidP="00B36E93">
            <w:pPr>
              <w:spacing w:after="60"/>
              <w:rPr>
                <w:rFonts w:ascii="Arial" w:hAnsi="Arial" w:cs="Arial"/>
                <w:sz w:val="20"/>
                <w:szCs w:val="20"/>
              </w:rPr>
            </w:pPr>
          </w:p>
        </w:tc>
      </w:tr>
      <w:tr w:rsidR="00416C27" w:rsidRPr="003F1594" w14:paraId="7FE92170" w14:textId="77777777" w:rsidTr="00B36E93">
        <w:tc>
          <w:tcPr>
            <w:tcW w:w="1350" w:type="dxa"/>
            <w:tcBorders>
              <w:top w:val="single" w:sz="4" w:space="0" w:color="365F91"/>
              <w:left w:val="single" w:sz="4" w:space="0" w:color="365F91"/>
              <w:bottom w:val="single" w:sz="4" w:space="0" w:color="365F91"/>
              <w:right w:val="single" w:sz="4" w:space="0" w:color="365F91"/>
            </w:tcBorders>
          </w:tcPr>
          <w:p w14:paraId="2565860F"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42D4B754"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Document the evaluation and its findings</w:t>
            </w:r>
            <w:r>
              <w:rPr>
                <w:rFonts w:ascii="Arial" w:hAnsi="Arial" w:cs="Arial"/>
                <w:sz w:val="20"/>
                <w:szCs w:val="20"/>
              </w:rPr>
              <w:t>.</w:t>
            </w:r>
          </w:p>
        </w:tc>
        <w:tc>
          <w:tcPr>
            <w:tcW w:w="1039" w:type="dxa"/>
            <w:tcBorders>
              <w:top w:val="single" w:sz="4" w:space="0" w:color="365F91"/>
              <w:left w:val="single" w:sz="4" w:space="0" w:color="365F91"/>
              <w:bottom w:val="single" w:sz="4" w:space="0" w:color="365F91"/>
              <w:right w:val="single" w:sz="4" w:space="0" w:color="365F91"/>
            </w:tcBorders>
          </w:tcPr>
          <w:p w14:paraId="7589EF19"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47A68D44"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5B8634DB"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46A69684" w14:textId="77777777" w:rsidR="00416C27" w:rsidRPr="003F1594" w:rsidRDefault="00416C27" w:rsidP="00B36E93">
            <w:pPr>
              <w:spacing w:after="60"/>
              <w:rPr>
                <w:rFonts w:ascii="Arial" w:hAnsi="Arial" w:cs="Arial"/>
                <w:sz w:val="20"/>
                <w:szCs w:val="20"/>
              </w:rPr>
            </w:pPr>
          </w:p>
        </w:tc>
      </w:tr>
      <w:tr w:rsidR="00416C27" w:rsidRPr="003F1594" w14:paraId="12FEB443" w14:textId="77777777" w:rsidTr="00B36E93">
        <w:tc>
          <w:tcPr>
            <w:tcW w:w="1350" w:type="dxa"/>
            <w:tcBorders>
              <w:top w:val="single" w:sz="4" w:space="0" w:color="365F91"/>
              <w:left w:val="single" w:sz="4" w:space="0" w:color="365F91"/>
              <w:bottom w:val="single" w:sz="4" w:space="0" w:color="365F91"/>
              <w:right w:val="single" w:sz="4" w:space="0" w:color="365F91"/>
            </w:tcBorders>
          </w:tcPr>
          <w:p w14:paraId="2DB4BD93" w14:textId="77777777" w:rsidR="00416C27" w:rsidRPr="003F1594" w:rsidRDefault="00416C27" w:rsidP="00B36E93">
            <w:pPr>
              <w:spacing w:after="60"/>
              <w:rPr>
                <w:rFonts w:ascii="Arial" w:hAnsi="Arial" w:cs="Arial"/>
                <w:sz w:val="20"/>
                <w:szCs w:val="20"/>
              </w:rPr>
            </w:pPr>
          </w:p>
        </w:tc>
        <w:tc>
          <w:tcPr>
            <w:tcW w:w="3378" w:type="dxa"/>
            <w:tcBorders>
              <w:top w:val="single" w:sz="4" w:space="0" w:color="365F91"/>
              <w:left w:val="single" w:sz="4" w:space="0" w:color="365F91"/>
              <w:bottom w:val="single" w:sz="4" w:space="0" w:color="365F91"/>
              <w:right w:val="single" w:sz="4" w:space="0" w:color="365F91"/>
            </w:tcBorders>
            <w:vAlign w:val="center"/>
          </w:tcPr>
          <w:p w14:paraId="09D97BDC" w14:textId="77777777" w:rsidR="00416C27" w:rsidRPr="003F1594" w:rsidRDefault="00416C27" w:rsidP="00B36E93">
            <w:pPr>
              <w:autoSpaceDE/>
              <w:autoSpaceDN/>
              <w:spacing w:after="60"/>
              <w:rPr>
                <w:rFonts w:ascii="Arial" w:hAnsi="Arial" w:cs="Arial"/>
                <w:sz w:val="20"/>
                <w:szCs w:val="20"/>
              </w:rPr>
            </w:pPr>
            <w:r w:rsidRPr="003F1594">
              <w:rPr>
                <w:rFonts w:ascii="Arial" w:hAnsi="Arial" w:cs="Arial"/>
                <w:sz w:val="20"/>
                <w:szCs w:val="20"/>
              </w:rPr>
              <w:t>Document implementation of actions taken because of the evaluation</w:t>
            </w:r>
            <w:r>
              <w:rPr>
                <w:rFonts w:ascii="Arial" w:hAnsi="Arial" w:cs="Arial"/>
                <w:sz w:val="20"/>
                <w:szCs w:val="20"/>
              </w:rPr>
              <w:t>.</w:t>
            </w:r>
          </w:p>
        </w:tc>
        <w:tc>
          <w:tcPr>
            <w:tcW w:w="1039" w:type="dxa"/>
            <w:tcBorders>
              <w:top w:val="single" w:sz="4" w:space="0" w:color="365F91"/>
              <w:left w:val="single" w:sz="4" w:space="0" w:color="365F91"/>
              <w:bottom w:val="single" w:sz="4" w:space="0" w:color="365F91"/>
              <w:right w:val="single" w:sz="4" w:space="0" w:color="365F91"/>
            </w:tcBorders>
          </w:tcPr>
          <w:p w14:paraId="77715706" w14:textId="77777777" w:rsidR="00416C27" w:rsidRPr="003F1594" w:rsidRDefault="00416C27" w:rsidP="00B36E93">
            <w:pPr>
              <w:spacing w:after="60"/>
              <w:rPr>
                <w:rFonts w:ascii="Arial" w:hAnsi="Arial" w:cs="Arial"/>
                <w:sz w:val="20"/>
                <w:szCs w:val="20"/>
              </w:rPr>
            </w:pPr>
          </w:p>
        </w:tc>
        <w:tc>
          <w:tcPr>
            <w:tcW w:w="1261" w:type="dxa"/>
            <w:tcBorders>
              <w:top w:val="single" w:sz="4" w:space="0" w:color="365F91"/>
              <w:left w:val="single" w:sz="4" w:space="0" w:color="365F91"/>
              <w:bottom w:val="single" w:sz="4" w:space="0" w:color="365F91"/>
              <w:right w:val="single" w:sz="4" w:space="0" w:color="365F91"/>
            </w:tcBorders>
          </w:tcPr>
          <w:p w14:paraId="5224728C" w14:textId="77777777" w:rsidR="00416C27" w:rsidRPr="003F1594" w:rsidRDefault="00416C27" w:rsidP="00B36E93">
            <w:pPr>
              <w:spacing w:after="60"/>
              <w:rPr>
                <w:rFonts w:ascii="Arial" w:hAnsi="Arial" w:cs="Arial"/>
                <w:sz w:val="20"/>
                <w:szCs w:val="20"/>
              </w:rPr>
            </w:pPr>
          </w:p>
        </w:tc>
        <w:tc>
          <w:tcPr>
            <w:tcW w:w="1077" w:type="dxa"/>
            <w:tcBorders>
              <w:top w:val="single" w:sz="4" w:space="0" w:color="365F91"/>
              <w:left w:val="single" w:sz="4" w:space="0" w:color="365F91"/>
              <w:bottom w:val="single" w:sz="4" w:space="0" w:color="365F91"/>
              <w:right w:val="single" w:sz="4" w:space="0" w:color="365F91"/>
            </w:tcBorders>
          </w:tcPr>
          <w:p w14:paraId="5B4B37F4" w14:textId="77777777" w:rsidR="00416C27" w:rsidRPr="003F1594" w:rsidRDefault="00416C27" w:rsidP="00B36E93">
            <w:pPr>
              <w:spacing w:after="60"/>
              <w:rPr>
                <w:rFonts w:ascii="Arial" w:hAnsi="Arial" w:cs="Arial"/>
                <w:sz w:val="20"/>
                <w:szCs w:val="20"/>
              </w:rPr>
            </w:pPr>
          </w:p>
        </w:tc>
        <w:tc>
          <w:tcPr>
            <w:tcW w:w="1245" w:type="dxa"/>
            <w:tcBorders>
              <w:top w:val="single" w:sz="4" w:space="0" w:color="365F91"/>
              <w:left w:val="single" w:sz="4" w:space="0" w:color="365F91"/>
              <w:bottom w:val="single" w:sz="4" w:space="0" w:color="365F91"/>
              <w:right w:val="single" w:sz="4" w:space="0" w:color="365F91"/>
            </w:tcBorders>
          </w:tcPr>
          <w:p w14:paraId="6FAE7656" w14:textId="77777777" w:rsidR="00416C27" w:rsidRPr="003F1594" w:rsidRDefault="00416C27" w:rsidP="00B36E93">
            <w:pPr>
              <w:spacing w:after="60"/>
              <w:rPr>
                <w:rFonts w:ascii="Arial" w:hAnsi="Arial" w:cs="Arial"/>
                <w:sz w:val="20"/>
                <w:szCs w:val="20"/>
              </w:rPr>
            </w:pPr>
          </w:p>
        </w:tc>
      </w:tr>
    </w:tbl>
    <w:p w14:paraId="50561AEC" w14:textId="77777777" w:rsidR="00416C27" w:rsidRDefault="00416C27" w:rsidP="00416C27">
      <w:pPr>
        <w:spacing w:after="120"/>
        <w:rPr>
          <w:iCs/>
        </w:rPr>
      </w:pPr>
      <w:r w:rsidRPr="00D3751D">
        <w:rPr>
          <w:rFonts w:ascii="Arial" w:hAnsi="Arial" w:cs="Arial"/>
          <w:color w:val="231F20"/>
          <w:sz w:val="20"/>
          <w:szCs w:val="20"/>
        </w:rPr>
        <w:t>(Adapted from Russ-Eft &amp; Preskill, 2009, p. 407</w:t>
      </w:r>
      <w:r>
        <w:rPr>
          <w:rFonts w:ascii="Arial" w:hAnsi="Arial" w:cs="Arial"/>
          <w:color w:val="231F20"/>
          <w:sz w:val="20"/>
          <w:szCs w:val="20"/>
        </w:rPr>
        <w:t>–</w:t>
      </w:r>
      <w:r w:rsidRPr="00D3751D">
        <w:rPr>
          <w:rFonts w:ascii="Arial" w:hAnsi="Arial" w:cs="Arial"/>
          <w:color w:val="231F20"/>
          <w:sz w:val="20"/>
          <w:szCs w:val="20"/>
        </w:rPr>
        <w:t>411)</w:t>
      </w:r>
    </w:p>
    <w:p w14:paraId="1253AC80" w14:textId="77777777" w:rsidR="00416C27" w:rsidRPr="00323C8B" w:rsidRDefault="00416C27" w:rsidP="00416C27">
      <w:pPr>
        <w:rPr>
          <w:b/>
          <w:bCs/>
          <w:iCs/>
        </w:rPr>
      </w:pPr>
      <w:r w:rsidRPr="00323C8B">
        <w:rPr>
          <w:b/>
          <w:bCs/>
          <w:iCs/>
        </w:rPr>
        <w:lastRenderedPageBreak/>
        <w:t>Timeline</w:t>
      </w:r>
    </w:p>
    <w:p w14:paraId="2F0D5908" w14:textId="77777777" w:rsidR="00416C27" w:rsidRPr="003370C5" w:rsidRDefault="00416C27" w:rsidP="00416C27">
      <w:pPr>
        <w:pStyle w:val="ListParagraph"/>
        <w:numPr>
          <w:ilvl w:val="0"/>
          <w:numId w:val="16"/>
        </w:numPr>
        <w:contextualSpacing w:val="0"/>
        <w:rPr>
          <w:rFonts w:ascii="Times New Roman" w:hAnsi="Times New Roman"/>
          <w:noProof/>
        </w:rPr>
      </w:pPr>
      <w:r w:rsidRPr="003370C5">
        <w:rPr>
          <w:rFonts w:ascii="Times New Roman" w:hAnsi="Times New Roman"/>
          <w:noProof/>
        </w:rPr>
        <w:t>When will planning and administrative tasks occur? When will training for data collectors occur?</w:t>
      </w:r>
    </w:p>
    <w:p w14:paraId="2E1D5A07" w14:textId="77777777" w:rsidR="00416C27" w:rsidRPr="003370C5" w:rsidRDefault="00416C27" w:rsidP="00416C27">
      <w:pPr>
        <w:pStyle w:val="ListParagraph"/>
        <w:numPr>
          <w:ilvl w:val="0"/>
          <w:numId w:val="16"/>
        </w:numPr>
        <w:spacing w:before="120"/>
        <w:contextualSpacing w:val="0"/>
        <w:rPr>
          <w:rFonts w:ascii="Times New Roman" w:hAnsi="Times New Roman"/>
          <w:noProof/>
        </w:rPr>
      </w:pPr>
      <w:r w:rsidRPr="003370C5">
        <w:rPr>
          <w:rFonts w:ascii="Times New Roman" w:hAnsi="Times New Roman"/>
          <w:noProof/>
        </w:rPr>
        <w:t>When will you pilot test data collection instruments?</w:t>
      </w:r>
    </w:p>
    <w:p w14:paraId="37139B61" w14:textId="77777777" w:rsidR="00416C27" w:rsidRPr="003370C5" w:rsidRDefault="00416C27" w:rsidP="00416C27">
      <w:pPr>
        <w:pStyle w:val="ListParagraph"/>
        <w:numPr>
          <w:ilvl w:val="0"/>
          <w:numId w:val="16"/>
        </w:numPr>
        <w:spacing w:before="120"/>
        <w:contextualSpacing w:val="0"/>
        <w:rPr>
          <w:rFonts w:ascii="Times New Roman" w:hAnsi="Times New Roman"/>
          <w:noProof/>
        </w:rPr>
      </w:pPr>
      <w:r w:rsidRPr="003370C5">
        <w:rPr>
          <w:rFonts w:ascii="Times New Roman" w:hAnsi="Times New Roman"/>
          <w:noProof/>
        </w:rPr>
        <w:t>When will formal data collection, analysis, and interpretation tasks occur? When will information dissemination tasks occur?</w:t>
      </w:r>
    </w:p>
    <w:p w14:paraId="063CB41B" w14:textId="77777777" w:rsidR="00416C27" w:rsidRPr="003370C5" w:rsidRDefault="00416C27" w:rsidP="00416C27">
      <w:pPr>
        <w:pStyle w:val="ListParagraph"/>
        <w:numPr>
          <w:ilvl w:val="0"/>
          <w:numId w:val="16"/>
        </w:numPr>
        <w:spacing w:before="120"/>
        <w:contextualSpacing w:val="0"/>
        <w:rPr>
          <w:rFonts w:ascii="Times New Roman" w:hAnsi="Times New Roman"/>
          <w:noProof/>
        </w:rPr>
      </w:pPr>
      <w:r w:rsidRPr="003370C5">
        <w:rPr>
          <w:rFonts w:ascii="Times New Roman" w:hAnsi="Times New Roman"/>
          <w:noProof/>
        </w:rPr>
        <w:t>Upon mapping all of the above on a single timeline, are there any foreseeable bottlenecks or sequencing issues?</w:t>
      </w:r>
    </w:p>
    <w:p w14:paraId="61D61772" w14:textId="77777777" w:rsidR="00416C27" w:rsidRPr="00323C8B" w:rsidRDefault="00416C27" w:rsidP="00416C27">
      <w:pPr>
        <w:pStyle w:val="ListParagraph"/>
        <w:contextualSpacing w:val="0"/>
        <w:rPr>
          <w:rFonts w:ascii="Times New Roman" w:hAnsi="Times New Roman"/>
          <w:iCs/>
        </w:rPr>
      </w:pPr>
    </w:p>
    <w:p w14:paraId="6D4E4D9F" w14:textId="77777777" w:rsidR="00416C27" w:rsidRPr="00323C8B" w:rsidRDefault="00416C27" w:rsidP="00416C27">
      <w:pPr>
        <w:rPr>
          <w:b/>
          <w:bCs/>
          <w:iCs/>
        </w:rPr>
      </w:pPr>
      <w:r>
        <w:rPr>
          <w:b/>
          <w:bCs/>
          <w:iCs/>
        </w:rPr>
        <w:t>Evaluation Budget</w:t>
      </w:r>
    </w:p>
    <w:p w14:paraId="7004CB76" w14:textId="77777777" w:rsidR="00416C27" w:rsidRPr="003370C5" w:rsidRDefault="00416C27" w:rsidP="00416C27">
      <w:pPr>
        <w:pStyle w:val="ListParagraph"/>
        <w:numPr>
          <w:ilvl w:val="0"/>
          <w:numId w:val="17"/>
        </w:numPr>
        <w:contextualSpacing w:val="0"/>
        <w:rPr>
          <w:rFonts w:ascii="Times New Roman" w:hAnsi="Times New Roman"/>
          <w:noProof/>
        </w:rPr>
      </w:pPr>
      <w:r w:rsidRPr="003370C5">
        <w:rPr>
          <w:rFonts w:ascii="Times New Roman" w:hAnsi="Times New Roman"/>
          <w:noProof/>
        </w:rPr>
        <w:t>What is the anticipated cost for this evaluation?</w:t>
      </w:r>
    </w:p>
    <w:p w14:paraId="02FE7411" w14:textId="77777777" w:rsidR="00416C27" w:rsidRPr="003370C5" w:rsidRDefault="00416C27" w:rsidP="00416C27">
      <w:pPr>
        <w:pStyle w:val="ListParagraph"/>
        <w:numPr>
          <w:ilvl w:val="0"/>
          <w:numId w:val="17"/>
        </w:numPr>
        <w:spacing w:before="120"/>
        <w:contextualSpacing w:val="0"/>
        <w:rPr>
          <w:rFonts w:ascii="Times New Roman" w:hAnsi="Times New Roman"/>
          <w:noProof/>
        </w:rPr>
      </w:pPr>
      <w:r w:rsidRPr="003370C5">
        <w:rPr>
          <w:rFonts w:ascii="Times New Roman" w:hAnsi="Times New Roman"/>
          <w:noProof/>
        </w:rPr>
        <w:t>Where will the funding come from to support the evaluation?</w:t>
      </w:r>
    </w:p>
    <w:p w14:paraId="76B76FF0" w14:textId="77777777" w:rsidR="00416C27" w:rsidRPr="003370C5" w:rsidRDefault="00416C27" w:rsidP="00416C27">
      <w:pPr>
        <w:pStyle w:val="ListParagraph"/>
        <w:numPr>
          <w:ilvl w:val="0"/>
          <w:numId w:val="17"/>
        </w:numPr>
        <w:spacing w:before="120"/>
        <w:contextualSpacing w:val="0"/>
        <w:rPr>
          <w:rFonts w:ascii="Times New Roman" w:hAnsi="Times New Roman"/>
          <w:noProof/>
        </w:rPr>
      </w:pPr>
      <w:r w:rsidRPr="003370C5">
        <w:rPr>
          <w:rFonts w:ascii="Times New Roman" w:hAnsi="Times New Roman"/>
          <w:noProof/>
        </w:rPr>
        <w:t>Are any in-kind, volunteer, or partner resources being contributed?</w:t>
      </w:r>
    </w:p>
    <w:p w14:paraId="764E3A21" w14:textId="77777777" w:rsidR="00416C27" w:rsidRDefault="00416C27" w:rsidP="00416C27">
      <w:pPr>
        <w:rPr>
          <w:b/>
          <w:bCs/>
          <w:iCs/>
          <w:color w:val="365F91"/>
          <w:sz w:val="28"/>
          <w:szCs w:val="28"/>
        </w:rPr>
      </w:pPr>
    </w:p>
    <w:p w14:paraId="32190325" w14:textId="77777777" w:rsidR="00416C27" w:rsidRPr="00BD0551" w:rsidRDefault="00416C27" w:rsidP="00416C27">
      <w:pPr>
        <w:rPr>
          <w:b/>
          <w:bCs/>
          <w:iCs/>
          <w:color w:val="365F91"/>
          <w:sz w:val="28"/>
          <w:szCs w:val="28"/>
        </w:rPr>
      </w:pPr>
      <w:r w:rsidRPr="00BD0551">
        <w:rPr>
          <w:b/>
          <w:bCs/>
          <w:iCs/>
          <w:color w:val="365F91"/>
          <w:sz w:val="28"/>
          <w:szCs w:val="28"/>
        </w:rPr>
        <w:t xml:space="preserve">Wrapping Up </w:t>
      </w:r>
    </w:p>
    <w:p w14:paraId="049A5F5D" w14:textId="77777777" w:rsidR="00416C27" w:rsidRPr="003370C5" w:rsidRDefault="00416C27" w:rsidP="00416C27">
      <w:pPr>
        <w:pStyle w:val="ListParagraph"/>
        <w:numPr>
          <w:ilvl w:val="0"/>
          <w:numId w:val="18"/>
        </w:numPr>
        <w:spacing w:before="120"/>
        <w:contextualSpacing w:val="0"/>
        <w:rPr>
          <w:rFonts w:ascii="Times New Roman" w:hAnsi="Times New Roman"/>
          <w:noProof/>
        </w:rPr>
      </w:pPr>
      <w:r w:rsidRPr="003370C5">
        <w:rPr>
          <w:rFonts w:ascii="Times New Roman" w:hAnsi="Times New Roman"/>
          <w:noProof/>
        </w:rPr>
        <w:t xml:space="preserve">At the end of the evaluation, how will you acknowledge the contributions of </w:t>
      </w:r>
      <w:r>
        <w:rPr>
          <w:rFonts w:ascii="Times New Roman" w:hAnsi="Times New Roman"/>
          <w:noProof/>
        </w:rPr>
        <w:t>Evaluation P</w:t>
      </w:r>
      <w:r w:rsidRPr="003370C5">
        <w:rPr>
          <w:rFonts w:ascii="Times New Roman" w:hAnsi="Times New Roman"/>
          <w:noProof/>
        </w:rPr>
        <w:t xml:space="preserve">lanning </w:t>
      </w:r>
      <w:r>
        <w:rPr>
          <w:rFonts w:ascii="Times New Roman" w:hAnsi="Times New Roman"/>
          <w:noProof/>
        </w:rPr>
        <w:t>T</w:t>
      </w:r>
      <w:r w:rsidRPr="003370C5">
        <w:rPr>
          <w:rFonts w:ascii="Times New Roman" w:hAnsi="Times New Roman"/>
          <w:noProof/>
        </w:rPr>
        <w:t>eam members and others who contributed to the successful implementation of the plan?</w:t>
      </w:r>
    </w:p>
    <w:p w14:paraId="314919C0" w14:textId="77777777" w:rsidR="00416C27" w:rsidRPr="003370C5" w:rsidRDefault="00416C27" w:rsidP="00416C27">
      <w:pPr>
        <w:pStyle w:val="ListParagraph"/>
        <w:numPr>
          <w:ilvl w:val="0"/>
          <w:numId w:val="18"/>
        </w:numPr>
        <w:spacing w:before="120"/>
        <w:contextualSpacing w:val="0"/>
        <w:rPr>
          <w:rFonts w:ascii="Times New Roman" w:hAnsi="Times New Roman"/>
          <w:noProof/>
        </w:rPr>
      </w:pPr>
      <w:r w:rsidRPr="003370C5">
        <w:rPr>
          <w:rFonts w:ascii="Times New Roman" w:hAnsi="Times New Roman"/>
          <w:noProof/>
        </w:rPr>
        <w:t>How will you document evaluation lessons learned in the course of implementing the evaluation?</w:t>
      </w:r>
    </w:p>
    <w:p w14:paraId="5C6D9F9C" w14:textId="77777777" w:rsidR="00416C27" w:rsidRPr="003370C5" w:rsidRDefault="00416C27" w:rsidP="00416C27">
      <w:pPr>
        <w:pStyle w:val="ListParagraph"/>
        <w:numPr>
          <w:ilvl w:val="0"/>
          <w:numId w:val="18"/>
        </w:numPr>
        <w:spacing w:before="120"/>
        <w:contextualSpacing w:val="0"/>
        <w:rPr>
          <w:rFonts w:ascii="Times New Roman" w:hAnsi="Times New Roman"/>
          <w:noProof/>
        </w:rPr>
      </w:pPr>
      <w:r w:rsidRPr="003370C5">
        <w:rPr>
          <w:rFonts w:ascii="Times New Roman" w:hAnsi="Times New Roman"/>
          <w:noProof/>
        </w:rPr>
        <w:t>How/where will you archive relevant documents, instruments, and data?</w:t>
      </w:r>
    </w:p>
    <w:p w14:paraId="7490FABC" w14:textId="77777777" w:rsidR="00416C27" w:rsidRDefault="00416C27" w:rsidP="00416C27">
      <w:pPr>
        <w:pStyle w:val="BodyText"/>
        <w:spacing w:after="0"/>
        <w:ind w:right="17"/>
        <w:rPr>
          <w:color w:val="231F20"/>
        </w:rPr>
      </w:pPr>
    </w:p>
    <w:p w14:paraId="78F0010B" w14:textId="77777777" w:rsidR="00416C27" w:rsidRDefault="00416C27" w:rsidP="00416C27">
      <w:pPr>
        <w:pStyle w:val="BodyText"/>
        <w:spacing w:after="0"/>
        <w:ind w:right="14"/>
        <w:rPr>
          <w:color w:val="231F20"/>
        </w:rPr>
      </w:pPr>
      <w:r>
        <w:rPr>
          <w:color w:val="231F20"/>
        </w:rPr>
        <w:t>This evaluation plan template can also serve as a tool to document evaluation implementation (as required by Evaluation Accountability Standard E1) and can also provide information to internal or external people conducting meta-evaluations (Standards E2 and E3). Inserting the following after each section may help with this process.</w:t>
      </w:r>
    </w:p>
    <w:p w14:paraId="2A6501DA" w14:textId="77777777" w:rsidR="00416C27" w:rsidRDefault="00416C27" w:rsidP="00416C27">
      <w:pPr>
        <w:pStyle w:val="BodyText"/>
        <w:spacing w:line="249" w:lineRule="auto"/>
        <w:ind w:right="17"/>
      </w:pPr>
    </w:p>
    <w:p w14:paraId="0004CF9B" w14:textId="77777777" w:rsidR="00416C27" w:rsidRDefault="00416C27" w:rsidP="00416C27">
      <w:pPr>
        <w:spacing w:after="120"/>
        <w:jc w:val="center"/>
        <w:rPr>
          <w:b/>
          <w:bCs/>
          <w:iCs/>
          <w:color w:val="365F91"/>
        </w:rPr>
      </w:pPr>
      <w:r w:rsidRPr="00323C8B">
        <w:rPr>
          <w:b/>
          <w:bCs/>
          <w:noProof/>
        </w:rPr>
        <mc:AlternateContent>
          <mc:Choice Requires="wps">
            <w:drawing>
              <wp:anchor distT="0" distB="0" distL="114300" distR="114300" simplePos="0" relativeHeight="251667456" behindDoc="1" locked="0" layoutInCell="1" allowOverlap="1" wp14:anchorId="4CD32B13" wp14:editId="5C284826">
                <wp:simplePos x="0" y="0"/>
                <wp:positionH relativeFrom="page">
                  <wp:posOffset>914400</wp:posOffset>
                </wp:positionH>
                <wp:positionV relativeFrom="page">
                  <wp:posOffset>6988175</wp:posOffset>
                </wp:positionV>
                <wp:extent cx="5678805" cy="695960"/>
                <wp:effectExtent l="0" t="0" r="17145" b="27940"/>
                <wp:wrapNone/>
                <wp:docPr id="3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78805" cy="695960"/>
                        </a:xfrm>
                        <a:prstGeom prst="rect">
                          <a:avLst/>
                        </a:prstGeom>
                        <a:noFill/>
                        <a:ln w="9525">
                          <a:solidFill>
                            <a:srgbClr val="365F91"/>
                          </a:solidFill>
                          <a:miter lim="800000"/>
                          <a:headEnd/>
                          <a:tailEnd/>
                        </a:ln>
                        <a:extLst>
                          <a:ext uri="{909E8E84-426E-40DD-AFC4-6F175D3DCCD1}">
                            <a14:hiddenFill xmlns:a14="http://schemas.microsoft.com/office/drawing/2010/main">
                              <a:solidFill>
                                <a:srgbClr val="FFFFFF"/>
                              </a:solidFill>
                            </a14:hiddenFill>
                          </a:ext>
                        </a:extLst>
                      </wps:spPr>
                      <wps:txbx>
                        <w:txbxContent>
                          <w:p w14:paraId="344446B1" w14:textId="77777777" w:rsidR="00416C27" w:rsidRPr="00323C8B" w:rsidRDefault="00416C27" w:rsidP="00416C27">
                            <w:pPr>
                              <w:tabs>
                                <w:tab w:val="left" w:pos="1085"/>
                              </w:tabs>
                              <w:spacing w:before="128"/>
                              <w:ind w:left="720"/>
                              <w:rPr>
                                <w:sz w:val="22"/>
                              </w:rPr>
                            </w:pPr>
                            <w:r>
                              <w:rPr>
                                <w:rFonts w:ascii="SoleilBk"/>
                                <w:color w:val="231F20"/>
                                <w:sz w:val="20"/>
                                <w:u w:val="single" w:color="221E1F"/>
                              </w:rPr>
                              <w:t xml:space="preserve"> </w:t>
                            </w:r>
                            <w:r>
                              <w:rPr>
                                <w:rFonts w:ascii="SoleilBk"/>
                                <w:color w:val="231F20"/>
                                <w:sz w:val="20"/>
                                <w:u w:val="single" w:color="221E1F"/>
                              </w:rPr>
                              <w:tab/>
                            </w:r>
                            <w:r>
                              <w:rPr>
                                <w:rFonts w:ascii="SoleilBk"/>
                                <w:color w:val="231F20"/>
                                <w:sz w:val="20"/>
                              </w:rPr>
                              <w:t xml:space="preserve">  </w:t>
                            </w:r>
                            <w:r w:rsidRPr="00323C8B">
                              <w:rPr>
                                <w:color w:val="231F20"/>
                                <w:sz w:val="22"/>
                              </w:rPr>
                              <w:t>Evaluation was implemented as planned</w:t>
                            </w:r>
                          </w:p>
                          <w:p w14:paraId="3A58C3A7" w14:textId="77777777" w:rsidR="00416C27" w:rsidRPr="00323C8B" w:rsidRDefault="00416C27" w:rsidP="00416C27">
                            <w:pPr>
                              <w:tabs>
                                <w:tab w:val="left" w:pos="1085"/>
                              </w:tabs>
                              <w:spacing w:before="226"/>
                              <w:ind w:left="755"/>
                              <w:rPr>
                                <w:sz w:val="22"/>
                              </w:rPr>
                            </w:pPr>
                            <w:r w:rsidRPr="00323C8B">
                              <w:rPr>
                                <w:color w:val="231F20"/>
                                <w:sz w:val="22"/>
                                <w:u w:val="single" w:color="221E1F"/>
                              </w:rPr>
                              <w:t xml:space="preserve"> </w:t>
                            </w:r>
                            <w:r w:rsidRPr="00323C8B">
                              <w:rPr>
                                <w:color w:val="231F20"/>
                                <w:sz w:val="22"/>
                                <w:u w:val="single" w:color="221E1F"/>
                              </w:rPr>
                              <w:tab/>
                            </w:r>
                            <w:r w:rsidRPr="00323C8B">
                              <w:rPr>
                                <w:color w:val="231F20"/>
                                <w:sz w:val="22"/>
                              </w:rPr>
                              <w:t xml:space="preserve">  Changes made to the plan (describe changes as well as the rationale for</w:t>
                            </w:r>
                            <w:r w:rsidRPr="00323C8B">
                              <w:rPr>
                                <w:color w:val="231F20"/>
                                <w:spacing w:val="-2"/>
                                <w:sz w:val="22"/>
                              </w:rPr>
                              <w:t xml:space="preserve"> </w:t>
                            </w:r>
                            <w:r w:rsidRPr="00323C8B">
                              <w:rPr>
                                <w:color w:val="231F20"/>
                                <w:sz w:val="22"/>
                              </w:rPr>
                              <w:t>changes)</w:t>
                            </w:r>
                          </w:p>
                          <w:p w14:paraId="7A569EDA" w14:textId="77777777" w:rsidR="00416C27" w:rsidRDefault="00416C27" w:rsidP="00416C27">
                            <w:pPr>
                              <w:pStyle w:val="BodyText"/>
                              <w:spacing w:before="9"/>
                              <w:ind w:left="40"/>
                              <w:rPr>
                                <w:rFonts w:ascii="SoleilB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32B13" id="_x0000_t202" coordsize="21600,21600" o:spt="202" path="m,l,21600r21600,l21600,xe">
                <v:stroke joinstyle="miter"/>
                <v:path gradientshapeok="t" o:connecttype="rect"/>
              </v:shapetype>
              <v:shape id="Text Box 148" o:spid="_x0000_s1034" type="#_x0000_t202" style="position:absolute;left:0;text-align:left;margin-left:1in;margin-top:550.25pt;width:447.15pt;height:54.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" filled="f" strokecolor="#365f91">
                <v:path arrowok="t"/>
                <v:textbox inset="0,0,0,0">
                  <w:txbxContent>
                    <w:p w14:paraId="344446B1" w14:textId="77777777" w:rsidR="00416C27" w:rsidRPr="00323C8B" w:rsidRDefault="00416C27" w:rsidP="00416C27">
                      <w:pPr>
                        <w:tabs>
                          <w:tab w:val="left" w:pos="1085"/>
                        </w:tabs>
                        <w:spacing w:before="128"/>
                        <w:ind w:left="720"/>
                        <w:rPr>
                          <w:sz w:val="22"/>
                        </w:rPr>
                      </w:pPr>
                      <w:r>
                        <w:rPr>
                          <w:rFonts w:ascii="SoleilBk"/>
                          <w:color w:val="231F20"/>
                          <w:sz w:val="20"/>
                          <w:u w:val="single" w:color="221E1F"/>
                        </w:rPr>
                        <w:t xml:space="preserve"> </w:t>
                      </w:r>
                      <w:r>
                        <w:rPr>
                          <w:rFonts w:ascii="SoleilBk"/>
                          <w:color w:val="231F20"/>
                          <w:sz w:val="20"/>
                          <w:u w:val="single" w:color="221E1F"/>
                        </w:rPr>
                        <w:tab/>
                      </w:r>
                      <w:r>
                        <w:rPr>
                          <w:rFonts w:ascii="SoleilBk"/>
                          <w:color w:val="231F20"/>
                          <w:sz w:val="20"/>
                        </w:rPr>
                        <w:t xml:space="preserve">  </w:t>
                      </w:r>
                      <w:r w:rsidRPr="00323C8B">
                        <w:rPr>
                          <w:color w:val="231F20"/>
                          <w:sz w:val="22"/>
                        </w:rPr>
                        <w:t>Evaluation was implemented as planned</w:t>
                      </w:r>
                    </w:p>
                    <w:p w14:paraId="3A58C3A7" w14:textId="77777777" w:rsidR="00416C27" w:rsidRPr="00323C8B" w:rsidRDefault="00416C27" w:rsidP="00416C27">
                      <w:pPr>
                        <w:tabs>
                          <w:tab w:val="left" w:pos="1085"/>
                        </w:tabs>
                        <w:spacing w:before="226"/>
                        <w:ind w:left="755"/>
                        <w:rPr>
                          <w:sz w:val="22"/>
                        </w:rPr>
                      </w:pPr>
                      <w:r w:rsidRPr="00323C8B">
                        <w:rPr>
                          <w:color w:val="231F20"/>
                          <w:sz w:val="22"/>
                          <w:u w:val="single" w:color="221E1F"/>
                        </w:rPr>
                        <w:t xml:space="preserve"> </w:t>
                      </w:r>
                      <w:r w:rsidRPr="00323C8B">
                        <w:rPr>
                          <w:color w:val="231F20"/>
                          <w:sz w:val="22"/>
                          <w:u w:val="single" w:color="221E1F"/>
                        </w:rPr>
                        <w:tab/>
                      </w:r>
                      <w:r w:rsidRPr="00323C8B">
                        <w:rPr>
                          <w:color w:val="231F20"/>
                          <w:sz w:val="22"/>
                        </w:rPr>
                        <w:t xml:space="preserve">  Changes made to the plan (describe changes as well as the rationale for</w:t>
                      </w:r>
                      <w:r w:rsidRPr="00323C8B">
                        <w:rPr>
                          <w:color w:val="231F20"/>
                          <w:spacing w:val="-2"/>
                          <w:sz w:val="22"/>
                        </w:rPr>
                        <w:t xml:space="preserve"> </w:t>
                      </w:r>
                      <w:r w:rsidRPr="00323C8B">
                        <w:rPr>
                          <w:color w:val="231F20"/>
                          <w:sz w:val="22"/>
                        </w:rPr>
                        <w:t>changes)</w:t>
                      </w:r>
                    </w:p>
                    <w:p w14:paraId="7A569EDA" w14:textId="77777777" w:rsidR="00416C27" w:rsidRDefault="00416C27" w:rsidP="00416C27">
                      <w:pPr>
                        <w:pStyle w:val="BodyText"/>
                        <w:spacing w:before="9"/>
                        <w:ind w:left="40"/>
                        <w:rPr>
                          <w:rFonts w:ascii="SoleilBk"/>
                          <w:sz w:val="15"/>
                        </w:rPr>
                      </w:pPr>
                    </w:p>
                  </w:txbxContent>
                </v:textbox>
                <w10:wrap anchorx="page" anchory="page"/>
              </v:shape>
            </w:pict>
          </mc:Fallback>
        </mc:AlternateContent>
      </w:r>
    </w:p>
    <w:p w14:paraId="539D24C1" w14:textId="77777777" w:rsidR="00416C27" w:rsidRDefault="00416C27" w:rsidP="00416C27">
      <w:pPr>
        <w:spacing w:after="120"/>
        <w:jc w:val="center"/>
        <w:rPr>
          <w:b/>
          <w:bCs/>
          <w:iCs/>
          <w:color w:val="365F91"/>
        </w:rPr>
      </w:pPr>
    </w:p>
    <w:p w14:paraId="4E97E9D7" w14:textId="77777777" w:rsidR="00416C27" w:rsidRDefault="00416C27" w:rsidP="00416C27">
      <w:pPr>
        <w:spacing w:after="120"/>
        <w:jc w:val="center"/>
        <w:rPr>
          <w:b/>
          <w:bCs/>
          <w:iCs/>
          <w:color w:val="365F91"/>
        </w:rPr>
      </w:pPr>
    </w:p>
    <w:p w14:paraId="5C674A59" w14:textId="246A6455" w:rsidR="00FC70C6" w:rsidRPr="00416C27" w:rsidRDefault="00FC70C6" w:rsidP="00416C27">
      <w:pPr>
        <w:autoSpaceDE/>
        <w:autoSpaceDN/>
        <w:rPr>
          <w:b/>
          <w:bCs/>
          <w:iCs/>
          <w:color w:val="365F91"/>
        </w:rPr>
      </w:pPr>
    </w:p>
    <w:sectPr w:rsidR="00FC70C6" w:rsidRPr="00416C27" w:rsidSect="00C7773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92716" w14:textId="77777777" w:rsidR="00416C27" w:rsidRDefault="00416C27" w:rsidP="00416C27">
      <w:r>
        <w:separator/>
      </w:r>
    </w:p>
  </w:endnote>
  <w:endnote w:type="continuationSeparator" w:id="0">
    <w:p w14:paraId="0C6A76EA" w14:textId="77777777" w:rsidR="00416C27" w:rsidRDefault="00416C27" w:rsidP="0041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leilBk">
    <w:altName w:val="Calibri"/>
    <w:panose1 w:val="00000000000000000000"/>
    <w:charset w:val="4D"/>
    <w:family w:val="auto"/>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56E2" w14:textId="77777777" w:rsidR="00C77732" w:rsidRDefault="00C77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1777973"/>
      <w:docPartObj>
        <w:docPartGallery w:val="Page Numbers (Bottom of Page)"/>
        <w:docPartUnique/>
      </w:docPartObj>
    </w:sdtPr>
    <w:sdtEndPr>
      <w:rPr>
        <w:noProof/>
      </w:rPr>
    </w:sdtEndPr>
    <w:sdtContent>
      <w:p w14:paraId="21E8C958" w14:textId="408A1641" w:rsidR="00C77732" w:rsidRDefault="00C77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BB6E4" w14:textId="77777777" w:rsidR="00416C27" w:rsidRDefault="00416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80508" w14:textId="77777777" w:rsidR="00C77732" w:rsidRDefault="00C77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243E3" w14:textId="77777777" w:rsidR="00416C27" w:rsidRDefault="00416C27" w:rsidP="00416C27">
      <w:r>
        <w:separator/>
      </w:r>
    </w:p>
  </w:footnote>
  <w:footnote w:type="continuationSeparator" w:id="0">
    <w:p w14:paraId="06B96419" w14:textId="77777777" w:rsidR="00416C27" w:rsidRDefault="00416C27" w:rsidP="0041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BE90" w14:textId="77777777" w:rsidR="00C77732" w:rsidRDefault="00C77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EE4E6" w14:textId="77777777" w:rsidR="00C77732" w:rsidRDefault="00C77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F549" w14:textId="77777777" w:rsidR="00C77732" w:rsidRDefault="00C77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6B77"/>
    <w:multiLevelType w:val="hybridMultilevel"/>
    <w:tmpl w:val="9AB0DE18"/>
    <w:lvl w:ilvl="0" w:tplc="8F5C6162">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21678"/>
    <w:multiLevelType w:val="hybridMultilevel"/>
    <w:tmpl w:val="DA568EBE"/>
    <w:lvl w:ilvl="0" w:tplc="36E0B588">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8758F"/>
    <w:multiLevelType w:val="hybridMultilevel"/>
    <w:tmpl w:val="27D2244C"/>
    <w:lvl w:ilvl="0" w:tplc="186094D8">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C4335"/>
    <w:multiLevelType w:val="hybridMultilevel"/>
    <w:tmpl w:val="2BE421EC"/>
    <w:lvl w:ilvl="0" w:tplc="92BCD9C8">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C43C2"/>
    <w:multiLevelType w:val="hybridMultilevel"/>
    <w:tmpl w:val="3B0CB69E"/>
    <w:lvl w:ilvl="0" w:tplc="CF3270D2">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2003D"/>
    <w:multiLevelType w:val="multilevel"/>
    <w:tmpl w:val="E3D2A5D4"/>
    <w:styleLink w:val="AppedixHeading"/>
    <w:lvl w:ilvl="0">
      <w:start w:val="1"/>
      <w:numFmt w:val="upperLetter"/>
      <w:pStyle w:val="Heading4"/>
      <w:lvlText w:val="Appendix %1."/>
      <w:lvlJc w:val="left"/>
      <w:pPr>
        <w:tabs>
          <w:tab w:val="num" w:pos="0"/>
        </w:tabs>
        <w:ind w:left="360" w:hanging="360"/>
      </w:pPr>
      <w:rPr>
        <w:rFonts w:ascii="Times New Roman" w:hAnsi="Times New Roman" w:hint="default"/>
        <w:b/>
        <w:color w:val="2F5496" w:themeColor="accent1" w:themeShade="B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B7291A"/>
    <w:multiLevelType w:val="hybridMultilevel"/>
    <w:tmpl w:val="114E2C2A"/>
    <w:lvl w:ilvl="0" w:tplc="24C85040">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24131"/>
    <w:multiLevelType w:val="hybridMultilevel"/>
    <w:tmpl w:val="22708952"/>
    <w:lvl w:ilvl="0" w:tplc="8B1C5582">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90468"/>
    <w:multiLevelType w:val="hybridMultilevel"/>
    <w:tmpl w:val="0C4E89FA"/>
    <w:lvl w:ilvl="0" w:tplc="BD1C678E">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E04D3"/>
    <w:multiLevelType w:val="hybridMultilevel"/>
    <w:tmpl w:val="C74C2EE6"/>
    <w:lvl w:ilvl="0" w:tplc="ED766966">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67261"/>
    <w:multiLevelType w:val="hybridMultilevel"/>
    <w:tmpl w:val="2ED2927A"/>
    <w:lvl w:ilvl="0" w:tplc="C76C2F94">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50E2D"/>
    <w:multiLevelType w:val="hybridMultilevel"/>
    <w:tmpl w:val="2CFADEDC"/>
    <w:lvl w:ilvl="0" w:tplc="B2B4141E">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D536D"/>
    <w:multiLevelType w:val="hybridMultilevel"/>
    <w:tmpl w:val="98D2547C"/>
    <w:lvl w:ilvl="0" w:tplc="998E6C8C">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4498D"/>
    <w:multiLevelType w:val="hybridMultilevel"/>
    <w:tmpl w:val="72F6CCC8"/>
    <w:lvl w:ilvl="0" w:tplc="2DCC6E48">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143EF"/>
    <w:multiLevelType w:val="hybridMultilevel"/>
    <w:tmpl w:val="E468138E"/>
    <w:lvl w:ilvl="0" w:tplc="5CA6AF40">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351CB"/>
    <w:multiLevelType w:val="hybridMultilevel"/>
    <w:tmpl w:val="EA2C1968"/>
    <w:lvl w:ilvl="0" w:tplc="CB9C995A">
      <w:start w:val="1"/>
      <w:numFmt w:val="bullet"/>
      <w:lvlText w:val=""/>
      <w:lvlJc w:val="left"/>
      <w:pPr>
        <w:ind w:left="720" w:hanging="360"/>
      </w:pPr>
      <w:rPr>
        <w:rFonts w:ascii="Symbol" w:hAnsi="Symbol" w:hint="default"/>
        <w:color w:val="365F91"/>
      </w:rPr>
    </w:lvl>
    <w:lvl w:ilvl="1" w:tplc="8DCEBCA0">
      <w:start w:val="1"/>
      <w:numFmt w:val="bullet"/>
      <w:lvlText w:val="o"/>
      <w:lvlJc w:val="left"/>
      <w:pPr>
        <w:ind w:left="720" w:hanging="360"/>
      </w:pPr>
      <w:rPr>
        <w:rFonts w:ascii="Courier New" w:hAnsi="Courier New" w:hint="default"/>
        <w:color w:val="365F9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C0B98"/>
    <w:multiLevelType w:val="hybridMultilevel"/>
    <w:tmpl w:val="C152F46E"/>
    <w:lvl w:ilvl="0" w:tplc="51EAFAEE">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D0348"/>
    <w:multiLevelType w:val="hybridMultilevel"/>
    <w:tmpl w:val="53BA8970"/>
    <w:lvl w:ilvl="0" w:tplc="37D2FBA2">
      <w:start w:val="1"/>
      <w:numFmt w:val="bullet"/>
      <w:lvlText w:val=""/>
      <w:lvlJc w:val="left"/>
      <w:pPr>
        <w:ind w:left="720" w:hanging="360"/>
      </w:pPr>
      <w:rPr>
        <w:rFonts w:ascii="Symbol" w:hAnsi="Symbo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lvlOverride w:ilvl="0">
      <w:lvl w:ilvl="0">
        <w:start w:val="1"/>
        <w:numFmt w:val="upperLetter"/>
        <w:pStyle w:val="Heading4"/>
        <w:lvlText w:val="Appendix %1."/>
        <w:lvlJc w:val="left"/>
        <w:pPr>
          <w:tabs>
            <w:tab w:val="num" w:pos="1890"/>
          </w:tabs>
          <w:ind w:left="225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2"/>
  </w:num>
  <w:num w:numId="5">
    <w:abstractNumId w:val="0"/>
  </w:num>
  <w:num w:numId="6">
    <w:abstractNumId w:val="16"/>
  </w:num>
  <w:num w:numId="7">
    <w:abstractNumId w:val="1"/>
  </w:num>
  <w:num w:numId="8">
    <w:abstractNumId w:val="8"/>
  </w:num>
  <w:num w:numId="9">
    <w:abstractNumId w:val="7"/>
  </w:num>
  <w:num w:numId="10">
    <w:abstractNumId w:val="4"/>
  </w:num>
  <w:num w:numId="11">
    <w:abstractNumId w:val="13"/>
  </w:num>
  <w:num w:numId="12">
    <w:abstractNumId w:val="6"/>
  </w:num>
  <w:num w:numId="13">
    <w:abstractNumId w:val="11"/>
  </w:num>
  <w:num w:numId="14">
    <w:abstractNumId w:val="2"/>
  </w:num>
  <w:num w:numId="15">
    <w:abstractNumId w:val="9"/>
  </w:num>
  <w:num w:numId="16">
    <w:abstractNumId w:val="17"/>
  </w:num>
  <w:num w:numId="17">
    <w:abstractNumId w:val="1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27"/>
    <w:rsid w:val="00296B3B"/>
    <w:rsid w:val="00416C27"/>
    <w:rsid w:val="00A134D1"/>
    <w:rsid w:val="00C7773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FD146"/>
  <w15:chartTrackingRefBased/>
  <w15:docId w15:val="{977AA87E-31B2-4388-8D7F-56DF93F8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416C27"/>
    <w:pPr>
      <w:autoSpaceDE w:val="0"/>
      <w:autoSpaceDN w:val="0"/>
      <w:spacing w:after="0" w:line="240" w:lineRule="auto"/>
    </w:pPr>
    <w:rPr>
      <w:rFonts w:ascii="Times New Roman" w:eastAsia="Times New Roman" w:hAnsi="Times New Roman" w:cs="Times New Roman"/>
      <w:sz w:val="24"/>
      <w:lang w:bidi="en-US"/>
    </w:rPr>
  </w:style>
  <w:style w:type="paragraph" w:styleId="Heading3">
    <w:name w:val="heading 3"/>
    <w:aliases w:val="Table &amp; Figure Headings"/>
    <w:basedOn w:val="Normal"/>
    <w:next w:val="Normal"/>
    <w:link w:val="Heading3Char"/>
    <w:uiPriority w:val="9"/>
    <w:unhideWhenUsed/>
    <w:qFormat/>
    <w:rsid w:val="00416C27"/>
    <w:pPr>
      <w:keepNext/>
      <w:keepLines/>
      <w:spacing w:after="60"/>
      <w:jc w:val="center"/>
      <w:outlineLvl w:val="2"/>
    </w:pPr>
    <w:rPr>
      <w:rFonts w:ascii="Arial" w:eastAsiaTheme="majorEastAsia" w:hAnsi="Arial" w:cstheme="majorBidi"/>
      <w:b/>
      <w:sz w:val="20"/>
      <w:szCs w:val="24"/>
    </w:rPr>
  </w:style>
  <w:style w:type="paragraph" w:styleId="Heading4">
    <w:name w:val="heading 4"/>
    <w:aliases w:val="Appendix"/>
    <w:basedOn w:val="Normal"/>
    <w:next w:val="Normal"/>
    <w:link w:val="Heading4Char1"/>
    <w:uiPriority w:val="9"/>
    <w:unhideWhenUsed/>
    <w:qFormat/>
    <w:rsid w:val="00416C27"/>
    <w:pPr>
      <w:numPr>
        <w:numId w:val="3"/>
      </w:numPr>
      <w:tabs>
        <w:tab w:val="clear" w:pos="1890"/>
        <w:tab w:val="num" w:pos="0"/>
      </w:tabs>
      <w:spacing w:after="240"/>
      <w:ind w:left="0" w:firstLine="0"/>
      <w:jc w:val="center"/>
      <w:outlineLvl w:val="3"/>
    </w:pPr>
    <w:rPr>
      <w:b/>
      <w:bCs/>
      <w:color w:val="2F5496"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able &amp; Figure Headings Char"/>
    <w:basedOn w:val="DefaultParagraphFont"/>
    <w:link w:val="Heading3"/>
    <w:uiPriority w:val="9"/>
    <w:rsid w:val="00416C27"/>
    <w:rPr>
      <w:rFonts w:ascii="Arial" w:eastAsiaTheme="majorEastAsia" w:hAnsi="Arial" w:cstheme="majorBidi"/>
      <w:b/>
      <w:sz w:val="20"/>
      <w:szCs w:val="24"/>
      <w:lang w:bidi="en-US"/>
    </w:rPr>
  </w:style>
  <w:style w:type="character" w:customStyle="1" w:styleId="Heading4Char">
    <w:name w:val="Heading 4 Char"/>
    <w:basedOn w:val="DefaultParagraphFont"/>
    <w:uiPriority w:val="9"/>
    <w:semiHidden/>
    <w:rsid w:val="00416C27"/>
    <w:rPr>
      <w:rFonts w:asciiTheme="majorHAnsi" w:eastAsiaTheme="majorEastAsia" w:hAnsiTheme="majorHAnsi" w:cstheme="majorBidi"/>
      <w:i/>
      <w:iCs/>
      <w:color w:val="2F5496" w:themeColor="accent1" w:themeShade="BF"/>
      <w:sz w:val="24"/>
      <w:lang w:bidi="en-US"/>
    </w:rPr>
  </w:style>
  <w:style w:type="paragraph" w:styleId="BodyText">
    <w:name w:val="Body Text"/>
    <w:basedOn w:val="Normal"/>
    <w:link w:val="BodyTextChar"/>
    <w:uiPriority w:val="99"/>
    <w:unhideWhenUsed/>
    <w:rsid w:val="00416C27"/>
    <w:pPr>
      <w:spacing w:after="120"/>
    </w:pPr>
  </w:style>
  <w:style w:type="character" w:customStyle="1" w:styleId="BodyTextChar">
    <w:name w:val="Body Text Char"/>
    <w:basedOn w:val="DefaultParagraphFont"/>
    <w:link w:val="BodyText"/>
    <w:uiPriority w:val="99"/>
    <w:rsid w:val="00416C27"/>
    <w:rPr>
      <w:rFonts w:ascii="Times New Roman" w:eastAsia="Times New Roman" w:hAnsi="Times New Roman" w:cs="Times New Roman"/>
      <w:sz w:val="24"/>
      <w:lang w:bidi="en-US"/>
    </w:rPr>
  </w:style>
  <w:style w:type="paragraph" w:styleId="ListParagraph">
    <w:name w:val="List Paragraph"/>
    <w:aliases w:val="Table Copy Format"/>
    <w:basedOn w:val="TableofFigures"/>
    <w:uiPriority w:val="34"/>
    <w:qFormat/>
    <w:rsid w:val="00416C27"/>
    <w:pPr>
      <w:ind w:left="720"/>
      <w:contextualSpacing/>
    </w:pPr>
    <w:rPr>
      <w:rFonts w:ascii="Arial" w:hAnsi="Arial"/>
    </w:rPr>
  </w:style>
  <w:style w:type="table" w:styleId="TableGrid">
    <w:name w:val="Table Grid"/>
    <w:basedOn w:val="TableNormal"/>
    <w:uiPriority w:val="39"/>
    <w:rsid w:val="00416C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C27"/>
    <w:rPr>
      <w:color w:val="0563C1" w:themeColor="hyperlink"/>
      <w:u w:val="single"/>
    </w:rPr>
  </w:style>
  <w:style w:type="character" w:customStyle="1" w:styleId="Heading4Char1">
    <w:name w:val="Heading 4 Char1"/>
    <w:aliases w:val="Appendix Char"/>
    <w:basedOn w:val="DefaultParagraphFont"/>
    <w:link w:val="Heading4"/>
    <w:uiPriority w:val="9"/>
    <w:rsid w:val="00416C27"/>
    <w:rPr>
      <w:rFonts w:ascii="Times New Roman" w:eastAsia="Times New Roman" w:hAnsi="Times New Roman" w:cs="Times New Roman"/>
      <w:b/>
      <w:bCs/>
      <w:color w:val="2F5496" w:themeColor="accent1" w:themeShade="BF"/>
      <w:sz w:val="28"/>
      <w:szCs w:val="24"/>
      <w:lang w:bidi="en-US"/>
    </w:rPr>
  </w:style>
  <w:style w:type="numbering" w:customStyle="1" w:styleId="AppedixHeading">
    <w:name w:val="Appedix Heading"/>
    <w:uiPriority w:val="99"/>
    <w:rsid w:val="00416C27"/>
    <w:pPr>
      <w:numPr>
        <w:numId w:val="19"/>
      </w:numPr>
    </w:pPr>
  </w:style>
  <w:style w:type="paragraph" w:styleId="TableofFigures">
    <w:name w:val="table of figures"/>
    <w:basedOn w:val="Normal"/>
    <w:next w:val="Normal"/>
    <w:uiPriority w:val="99"/>
    <w:semiHidden/>
    <w:unhideWhenUsed/>
    <w:rsid w:val="00416C27"/>
  </w:style>
  <w:style w:type="paragraph" w:styleId="Header">
    <w:name w:val="header"/>
    <w:basedOn w:val="Normal"/>
    <w:link w:val="HeaderChar"/>
    <w:uiPriority w:val="99"/>
    <w:unhideWhenUsed/>
    <w:rsid w:val="00416C27"/>
    <w:pPr>
      <w:tabs>
        <w:tab w:val="center" w:pos="4680"/>
        <w:tab w:val="right" w:pos="9360"/>
      </w:tabs>
    </w:pPr>
  </w:style>
  <w:style w:type="character" w:customStyle="1" w:styleId="HeaderChar">
    <w:name w:val="Header Char"/>
    <w:basedOn w:val="DefaultParagraphFont"/>
    <w:link w:val="Header"/>
    <w:uiPriority w:val="99"/>
    <w:rsid w:val="00416C27"/>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416C27"/>
    <w:pPr>
      <w:tabs>
        <w:tab w:val="center" w:pos="4680"/>
        <w:tab w:val="right" w:pos="9360"/>
      </w:tabs>
    </w:pPr>
  </w:style>
  <w:style w:type="character" w:customStyle="1" w:styleId="FooterChar">
    <w:name w:val="Footer Char"/>
    <w:basedOn w:val="DefaultParagraphFont"/>
    <w:link w:val="Footer"/>
    <w:uiPriority w:val="99"/>
    <w:rsid w:val="00416C27"/>
    <w:rPr>
      <w:rFonts w:ascii="Times New Roman" w:eastAsia="Times New Roman" w:hAnsi="Times New Roman"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sthma/program_eval/guide.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asthma/program_eval/guide.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asthma/program_eval/guide.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dc.gov/asthma/program_eval/AssessingEvaluationQuestionChecklis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asthma/program_eval/other_resource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Sarah (CDC/DDNID/NCEH/DEHSP)</dc:creator>
  <cp:keywords/>
  <dc:description/>
  <cp:lastModifiedBy>Dunklin, Samuel (CDC/DDNID/NCEH/DEHSP) (CTR)</cp:lastModifiedBy>
  <cp:revision>2</cp:revision>
  <dcterms:created xsi:type="dcterms:W3CDTF">2021-04-28T17:25:00Z</dcterms:created>
  <dcterms:modified xsi:type="dcterms:W3CDTF">2021-04-29T17:38:00Z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2021-04-28T17:28:55Z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bb64c429-0710-4b53-941c-aa3d998b9bed</vt:lpwstr>
  </property>
  <property fmtid="{D5CDD505-2E9C-101B-9397-08002B2CF9AE}" pid="8" name="MSIP_Label_7b94a7b8-f06c-4dfe-bdcc-9b548fd58c31_ContentBits">
    <vt:lpwstr>0</vt:lpwstr>
  </property>
</Properties>
</file>