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C3E" w:rsidRDefault="00BC510A" w14:paraId="0CAE9782" w14:textId="2EEE78CE">
      <w:pPr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419"/>
        </w:rPr>
      </w:pPr>
      <w:r w:rsidRPr="00BC510A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419"/>
        </w:rPr>
        <w:t>5 años - Usa o reconoce rimas simples</w:t>
      </w:r>
    </w:p>
    <w:p w:rsidRPr="00C437F3" w:rsidR="00C437F3" w:rsidP="00C437F3" w:rsidRDefault="009946EC" w14:paraId="62F8DBB8" w14:textId="1A22EC7D" w14:noSpellErr="1">
      <w:pPr>
        <w:rPr>
          <w:lang w:val="es-419"/>
        </w:rPr>
      </w:pPr>
      <w:r w:rsidRPr="62E6AA93" w:rsidR="009946EC">
        <w:rPr>
          <w:rStyle w:val="eop"/>
          <w:rFonts w:ascii="Times New Roman" w:hAnsi="Times New Roman" w:cs="Times New Roman"/>
          <w:b w:val="1"/>
          <w:bCs w:val="1"/>
          <w:color w:val="000000"/>
          <w:sz w:val="24"/>
          <w:szCs w:val="24"/>
          <w:shd w:val="clear" w:color="auto" w:fill="FFFFFF"/>
          <w:lang w:val="es-419"/>
        </w:rPr>
        <w:t>Ni</w:t>
      </w:r>
      <w:r w:rsidRPr="62E6AA93" w:rsidR="009946EC">
        <w:rPr>
          <w:rStyle w:val="normaltextrun"/>
          <w:rFonts w:ascii="Times New Roman" w:hAnsi="Times New Roman" w:cs="Times New Roman"/>
          <w:b w:val="1"/>
          <w:bCs w:val="1"/>
          <w:color w:val="000000"/>
          <w:sz w:val="24"/>
          <w:szCs w:val="24"/>
          <w:shd w:val="clear" w:color="auto" w:fill="FFFFFF"/>
          <w:lang w:val="es-419"/>
        </w:rPr>
        <w:t>ñ</w:t>
      </w:r>
      <w:r w:rsidRPr="62E6AA93" w:rsidR="009946EC">
        <w:rPr>
          <w:rStyle w:val="eop"/>
          <w:rFonts w:ascii="Times New Roman" w:hAnsi="Times New Roman" w:cs="Times New Roman"/>
          <w:b w:val="1"/>
          <w:bCs w:val="1"/>
          <w:color w:val="000000"/>
          <w:sz w:val="24"/>
          <w:szCs w:val="24"/>
          <w:shd w:val="clear" w:color="auto" w:fill="FFFFFF"/>
          <w:lang w:val="es-419"/>
        </w:rPr>
        <w:t>a</w:t>
      </w:r>
      <w:r w:rsidRPr="0081421A" w:rsidR="009946EC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419"/>
        </w:rPr>
        <w:t>:</w:t>
      </w:r>
      <w:r w:rsidR="00BC510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419"/>
        </w:rPr>
        <w:t xml:space="preserve"> </w:t>
      </w:r>
      <w:r w:rsidR="00C437F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419"/>
        </w:rPr>
        <w:t xml:space="preserve">Sana, sana colita de </w:t>
      </w:r>
      <w:r w:rsidR="00C437F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419"/>
        </w:rPr>
        <w:t>rana</w:t>
      </w:r>
      <w:r w:rsidR="00C437F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419"/>
        </w:rPr>
        <w:t xml:space="preserve"> no sana hoy sanará mañana. </w:t>
      </w:r>
    </w:p>
    <w:p w:rsidR="5CF0A90A" w:rsidP="5CF0A90A" w:rsidRDefault="5CF0A90A" w14:paraId="76F56AA5" w14:textId="55074FD7">
      <w:pPr>
        <w:pStyle w:val="Normal"/>
        <w:rPr>
          <w:rStyle w:val="normaltextrun"/>
          <w:rFonts w:ascii="Times New Roman" w:hAnsi="Times New Roman" w:cs="Times New Roman"/>
          <w:color w:val="000000" w:themeColor="text1" w:themeTint="FF" w:themeShade="FF"/>
          <w:sz w:val="24"/>
          <w:szCs w:val="24"/>
          <w:lang w:val="es-419"/>
        </w:rPr>
      </w:pPr>
    </w:p>
    <w:p w:rsidR="457A56C3" w:rsidP="5CF0A90A" w:rsidRDefault="457A56C3" w14:paraId="4D62C2F5" w14:textId="21CC5F4A">
      <w:pPr>
        <w:pStyle w:val="Normal"/>
        <w:rPr>
          <w:rStyle w:val="normaltextrun"/>
          <w:rFonts w:ascii="Times New Roman" w:hAnsi="Times New Roman" w:cs="Times New Roman"/>
          <w:color w:val="000000" w:themeColor="text1" w:themeTint="FF" w:themeShade="FF"/>
          <w:sz w:val="24"/>
          <w:szCs w:val="24"/>
          <w:lang w:val="es-419"/>
        </w:rPr>
      </w:pPr>
      <w:r w:rsidRPr="5CF0A90A" w:rsidR="457A56C3">
        <w:rPr>
          <w:rStyle w:val="normaltextrun"/>
          <w:rFonts w:ascii="Times New Roman" w:hAnsi="Times New Roman" w:cs="Times New Roman"/>
          <w:color w:val="000000" w:themeColor="text1" w:themeTint="FF" w:themeShade="FF"/>
          <w:sz w:val="24"/>
          <w:szCs w:val="24"/>
          <w:lang w:val="es-419"/>
        </w:rPr>
        <w:t xml:space="preserve">El </w:t>
      </w:r>
      <w:r w:rsidRPr="5CF0A90A" w:rsidR="457A56C3">
        <w:rPr>
          <w:rStyle w:val="normaltextrun"/>
          <w:rFonts w:ascii="Times New Roman" w:hAnsi="Times New Roman" w:cs="Times New Roman"/>
          <w:color w:val="000000" w:themeColor="text1" w:themeTint="FF" w:themeShade="FF"/>
          <w:sz w:val="24"/>
          <w:szCs w:val="24"/>
          <w:lang w:val="es-419"/>
        </w:rPr>
        <w:t>pap</w:t>
      </w:r>
      <w:r w:rsidRPr="5CF0A90A" w:rsidR="457A56C3">
        <w:rPr>
          <w:rStyle w:val="normaltextrun"/>
          <w:rFonts w:ascii="Times New Roman" w:hAnsi="Times New Roman" w:cs="Times New Roman"/>
          <w:color w:val="000000" w:themeColor="text1" w:themeTint="FF" w:themeShade="FF"/>
          <w:sz w:val="24"/>
          <w:szCs w:val="24"/>
          <w:lang w:val="es-419"/>
        </w:rPr>
        <w:t xml:space="preserve">á y la niña están sentados y la niña está hablando. </w:t>
      </w:r>
    </w:p>
    <w:p w:rsidRPr="00C437F3" w:rsidR="00C437F3" w:rsidP="00C437F3" w:rsidRDefault="00C437F3" w14:paraId="001201E8" w14:textId="77777777">
      <w:pPr>
        <w:rPr>
          <w:lang w:val="es-419"/>
        </w:rPr>
      </w:pPr>
    </w:p>
    <w:p w:rsidRPr="00BC510A" w:rsidR="00BC510A" w:rsidRDefault="00BC510A" w14:paraId="7EF796E3" w14:textId="4DDFCF83">
      <w:pPr>
        <w:rPr>
          <w:rFonts w:ascii="Times New Roman" w:hAnsi="Times New Roman" w:cs="Times New Roman"/>
          <w:sz w:val="24"/>
          <w:szCs w:val="24"/>
          <w:lang w:val="es-419"/>
        </w:rPr>
      </w:pPr>
    </w:p>
    <w:sectPr w:rsidRPr="00BC510A" w:rsidR="00BC510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0A"/>
    <w:rsid w:val="004B7874"/>
    <w:rsid w:val="006C0F00"/>
    <w:rsid w:val="009946EC"/>
    <w:rsid w:val="00A612F3"/>
    <w:rsid w:val="00BC1343"/>
    <w:rsid w:val="00BC510A"/>
    <w:rsid w:val="00C437F3"/>
    <w:rsid w:val="00D74716"/>
    <w:rsid w:val="00ED3C3E"/>
    <w:rsid w:val="457A56C3"/>
    <w:rsid w:val="4BE6C24D"/>
    <w:rsid w:val="5CF0A90A"/>
    <w:rsid w:val="6207E22C"/>
    <w:rsid w:val="62E6A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ADB3E"/>
  <w15:chartTrackingRefBased/>
  <w15:docId w15:val="{ACBA0240-8EEB-43E4-AF45-D74FDB6F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BC510A"/>
  </w:style>
  <w:style w:type="character" w:styleId="eop" w:customStyle="1">
    <w:name w:val="eop"/>
    <w:basedOn w:val="DefaultParagraphFont"/>
    <w:rsid w:val="00994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CEA5D5D3-0745-4EC9-AC51-1105ABDA67CD}"/>
</file>

<file path=customXml/itemProps2.xml><?xml version="1.0" encoding="utf-8"?>
<ds:datastoreItem xmlns:ds="http://schemas.openxmlformats.org/officeDocument/2006/customXml" ds:itemID="{427DD743-F911-4FB5-98AE-7EDB5D230800}"/>
</file>

<file path=customXml/itemProps3.xml><?xml version="1.0" encoding="utf-8"?>
<ds:datastoreItem xmlns:ds="http://schemas.openxmlformats.org/officeDocument/2006/customXml" ds:itemID="{05A88106-96A7-4EEB-8DB2-AD71D3F3568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Gabriela Chorro (Porter Novelli)</dc:creator>
  <keywords/>
  <dc:description/>
  <lastModifiedBy>Gabriela Chorro (Porter Novelli)</lastModifiedBy>
  <revision>6</revision>
  <dcterms:created xsi:type="dcterms:W3CDTF">2023-08-22T14:27:00.0000000Z</dcterms:created>
  <dcterms:modified xsi:type="dcterms:W3CDTF">2023-08-31T15:33:31.0096977Z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